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3F071F28" w:rsidR="008A3BBF" w:rsidRPr="00DA5B19" w:rsidRDefault="002A46C2"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0F4305A5">
            <wp:simplePos x="0" y="0"/>
            <wp:positionH relativeFrom="margin">
              <wp:align>center</wp:align>
            </wp:positionH>
            <wp:positionV relativeFrom="margin">
              <wp:posOffset>-228600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4EE4EA8E"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56B921A7" w14:textId="77777777" w:rsidR="002A46C2" w:rsidRPr="00CA79E6" w:rsidRDefault="002A46C2" w:rsidP="002A46C2">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174CE740" w14:textId="77777777" w:rsidR="002A46C2" w:rsidRPr="00782D18" w:rsidRDefault="002A46C2" w:rsidP="002A46C2">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AF4431B" w:rsidR="008A3BBF" w:rsidRPr="00DA5B19" w:rsidRDefault="002A46C2" w:rsidP="008A3BBF">
      <w:pPr>
        <w:spacing w:after="0" w:line="240" w:lineRule="auto"/>
        <w:rPr>
          <w:rFonts w:ascii="Robotim" w:eastAsia="SimSun" w:hAnsi="Robotim" w:cs="Arial" w:hint="eastAsia"/>
          <w:b/>
          <w:bCs/>
          <w:lang w:val="sr-Latn-ME" w:eastAsia="zh-CN"/>
        </w:rPr>
      </w:pPr>
      <w:r>
        <w:rPr>
          <w:rFonts w:ascii="Robotim" w:eastAsia="SimSun" w:hAnsi="Robotim" w:cs="Arial"/>
          <w:b/>
          <w:bCs/>
          <w:lang w:val="sr-Latn-ME" w:eastAsia="zh-CN"/>
        </w:rPr>
        <w:tab/>
      </w:r>
    </w:p>
    <w:p w14:paraId="6050EFBF" w14:textId="2C1944A4" w:rsidR="002A46C2" w:rsidRPr="000B71F6" w:rsidRDefault="002A46C2" w:rsidP="002A46C2">
      <w:pPr>
        <w:spacing w:after="0" w:line="240" w:lineRule="auto"/>
        <w:jc w:val="both"/>
        <w:rPr>
          <w:rFonts w:ascii="Robotim" w:eastAsia="SimSun" w:hAnsi="Robotim" w:cs="Arial" w:hint="eastAsia"/>
          <w:color w:val="FF0000"/>
          <w:lang w:val="sr-Latn-ME" w:eastAsia="zh-CN"/>
        </w:rPr>
      </w:pPr>
      <w:bookmarkStart w:id="2" w:name="_Hlk66621768"/>
      <w:bookmarkStart w:id="3" w:name="_Hlk66632408"/>
      <w:r w:rsidRPr="000B71F6">
        <w:rPr>
          <w:rFonts w:ascii="Robotim" w:eastAsia="SimSun" w:hAnsi="Robotim" w:cs="Arial"/>
          <w:lang w:val="sr-Latn-ME" w:eastAsia="zh-CN"/>
        </w:rPr>
        <w:t xml:space="preserve">Number: </w:t>
      </w:r>
      <w:bookmarkEnd w:id="2"/>
      <w:r w:rsidRPr="000B71F6">
        <w:rPr>
          <w:rFonts w:ascii="Robotim" w:eastAsia="SimSun" w:hAnsi="Robotim" w:cs="Arial"/>
          <w:lang w:val="sr-Latn-ME" w:eastAsia="zh-CN"/>
        </w:rPr>
        <w:t>1</w:t>
      </w:r>
      <w:r>
        <w:rPr>
          <w:rFonts w:ascii="Robotim" w:eastAsia="SimSun" w:hAnsi="Robotim" w:cs="Arial"/>
          <w:lang w:val="sr-Latn-ME" w:eastAsia="zh-CN"/>
        </w:rPr>
        <w:t>2</w:t>
      </w:r>
      <w:r w:rsidRPr="000B71F6">
        <w:rPr>
          <w:rFonts w:ascii="Robotim" w:eastAsia="SimSun" w:hAnsi="Robotim" w:cs="Arial"/>
          <w:lang w:val="sr-Latn-ME" w:eastAsia="zh-CN"/>
        </w:rPr>
        <w:t>.</w:t>
      </w:r>
      <w:r>
        <w:rPr>
          <w:rFonts w:ascii="Robotim" w:eastAsia="SimSun" w:hAnsi="Robotim" w:cs="Arial"/>
          <w:lang w:val="sr-Latn-ME" w:eastAsia="zh-CN"/>
        </w:rPr>
        <w:t>4</w:t>
      </w:r>
      <w:r w:rsidRPr="000B71F6">
        <w:rPr>
          <w:rFonts w:ascii="Robotim" w:eastAsia="SimSun" w:hAnsi="Robotim" w:cs="Arial"/>
          <w:lang w:val="sr-Latn-ME" w:eastAsia="zh-CN"/>
        </w:rPr>
        <w:t xml:space="preserve"> </w:t>
      </w:r>
    </w:p>
    <w:p w14:paraId="1C0A67F4" w14:textId="77777777" w:rsidR="002A46C2" w:rsidRPr="002A4A9B" w:rsidRDefault="002A46C2" w:rsidP="002A46C2">
      <w:pPr>
        <w:spacing w:after="0" w:line="240" w:lineRule="auto"/>
        <w:jc w:val="both"/>
        <w:rPr>
          <w:rFonts w:ascii="Robotim" w:eastAsia="SimSun" w:hAnsi="Robotim" w:cs="Arial" w:hint="eastAsia"/>
          <w:lang w:val="sr-Latn-ME" w:eastAsia="zh-CN"/>
        </w:rPr>
      </w:pPr>
      <w:bookmarkStart w:id="4" w:name="_Hlk66621792"/>
      <w:bookmarkEnd w:id="3"/>
      <w:r w:rsidRPr="000B71F6">
        <w:rPr>
          <w:rFonts w:ascii="Robotim" w:eastAsia="SimSun" w:hAnsi="Robotim" w:cs="Arial"/>
          <w:lang w:val="sr-Latn-ME" w:eastAsia="zh-CN"/>
        </w:rPr>
        <w:t>Place and date: Podgorica, 12.12.2020. and 23.01.2021.</w:t>
      </w:r>
      <w:r w:rsidRPr="00CA79E6">
        <w:rPr>
          <w:rFonts w:ascii="Robotim" w:eastAsia="SimSun" w:hAnsi="Robotim" w:cs="Arial"/>
          <w:lang w:val="sr-Latn-ME" w:eastAsia="zh-CN"/>
        </w:rPr>
        <w:t xml:space="preserve"> </w:t>
      </w:r>
    </w:p>
    <w:bookmarkEnd w:id="4"/>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070AED46" w14:textId="77777777" w:rsidR="002A46C2" w:rsidRPr="00D4516B" w:rsidRDefault="002A46C2" w:rsidP="002A46C2">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33F57A73" w14:textId="77777777" w:rsidR="002A46C2" w:rsidRPr="000B71F6" w:rsidRDefault="002A46C2" w:rsidP="002A46C2">
      <w:pPr>
        <w:spacing w:before="60" w:after="60" w:line="240" w:lineRule="auto"/>
        <w:rPr>
          <w:rFonts w:ascii="Robotim" w:eastAsia="SimSun" w:hAnsi="Robotim" w:cs="Arial" w:hint="eastAsia"/>
          <w:b/>
          <w:lang w:val="sr-Latn-ME" w:eastAsia="zh-CN"/>
        </w:rPr>
      </w:pPr>
      <w:bookmarkStart w:id="6" w:name="_Hlk66370592"/>
      <w:r w:rsidRPr="000B71F6">
        <w:rPr>
          <w:rFonts w:ascii="Robotim" w:eastAsia="SimSun" w:hAnsi="Robotim" w:cs="Arial"/>
          <w:b/>
          <w:lang w:val="sr-Latn-ME" w:eastAsia="zh-CN"/>
        </w:rPr>
        <w:t>Title of the program</w:t>
      </w:r>
      <w:bookmarkStart w:id="7" w:name="_Hlk65609352"/>
      <w:r w:rsidRPr="000B71F6">
        <w:rPr>
          <w:rFonts w:ascii="Robotim" w:eastAsia="SimSun" w:hAnsi="Robotim" w:cs="Arial"/>
          <w:b/>
          <w:lang w:val="sr-Latn-ME" w:eastAsia="zh-CN"/>
        </w:rPr>
        <w:t xml:space="preserve">: </w:t>
      </w:r>
      <w:r w:rsidRPr="000B71F6">
        <w:rPr>
          <w:rFonts w:ascii="Robotim" w:eastAsia="SimSun" w:hAnsi="Robotim" w:cs="Arial"/>
          <w:bCs/>
          <w:lang w:val="sr-Latn-ME" w:eastAsia="zh-CN"/>
        </w:rPr>
        <w:t>Teacher education for key competencies in primary and secondary education</w:t>
      </w:r>
      <w:bookmarkEnd w:id="7"/>
      <w:r w:rsidRPr="000B71F6">
        <w:rPr>
          <w:rStyle w:val="FootnoteReference"/>
          <w:rFonts w:ascii="Robotim" w:eastAsia="SimSun" w:hAnsi="Robotim" w:cs="Arial" w:hint="eastAsia"/>
          <w:bCs/>
          <w:lang w:val="sr-Latn-ME" w:eastAsia="zh-CN"/>
        </w:rPr>
        <w:footnoteReference w:id="1"/>
      </w:r>
    </w:p>
    <w:p w14:paraId="6B6768E3" w14:textId="77777777" w:rsidR="002A46C2" w:rsidRPr="000B71F6" w:rsidRDefault="002A46C2" w:rsidP="002A46C2">
      <w:pPr>
        <w:spacing w:before="60" w:after="60" w:line="240" w:lineRule="auto"/>
        <w:rPr>
          <w:rFonts w:ascii="Robotim" w:eastAsia="SimSun" w:hAnsi="Robotim" w:cs="Arial" w:hint="eastAsia"/>
          <w:bCs/>
          <w:lang w:val="sr-Latn-ME" w:eastAsia="zh-CN"/>
        </w:rPr>
      </w:pPr>
      <w:bookmarkStart w:id="8" w:name="_Hlk67223304"/>
      <w:bookmarkEnd w:id="6"/>
      <w:r w:rsidRPr="000B71F6">
        <w:rPr>
          <w:rFonts w:ascii="Robotim" w:eastAsia="SimSun" w:hAnsi="Robotim" w:cs="Arial"/>
          <w:b/>
          <w:lang w:val="en-GB" w:eastAsia="zh-CN"/>
        </w:rPr>
        <w:t>Date</w:t>
      </w:r>
      <w:r w:rsidRPr="000B71F6">
        <w:rPr>
          <w:rFonts w:ascii="Robotim" w:eastAsia="SimSun" w:hAnsi="Robotim" w:cs="Arial"/>
          <w:b/>
          <w:lang w:val="sr-Latn-ME" w:eastAsia="zh-CN"/>
        </w:rPr>
        <w:t>:</w:t>
      </w:r>
      <w:r w:rsidRPr="000B71F6">
        <w:rPr>
          <w:rFonts w:ascii="Robotim" w:eastAsia="SimSun" w:hAnsi="Robotim" w:cs="Arial"/>
          <w:bCs/>
          <w:lang w:val="sr-Latn-ME" w:eastAsia="zh-CN"/>
        </w:rPr>
        <w:tab/>
      </w:r>
      <w:r w:rsidRPr="000B71F6">
        <w:rPr>
          <w:rFonts w:ascii="Robotim" w:eastAsia="SimSun" w:hAnsi="Robotim" w:cs="Arial"/>
          <w:bCs/>
          <w:lang w:val="sr-Latn-ME" w:eastAsia="zh-CN"/>
        </w:rPr>
        <w:tab/>
      </w:r>
      <w:r w:rsidRPr="000B71F6">
        <w:rPr>
          <w:rFonts w:ascii="Robotim" w:eastAsia="SimSun" w:hAnsi="Robotim" w:cs="Arial"/>
          <w:bCs/>
          <w:lang w:val="sr-Latn-ME" w:eastAsia="zh-CN"/>
        </w:rPr>
        <w:tab/>
        <w:t xml:space="preserve">Day one – 12. December 2020, Day two 23 January 2021 </w:t>
      </w:r>
    </w:p>
    <w:bookmarkEnd w:id="8"/>
    <w:p w14:paraId="792FC7DE" w14:textId="77777777" w:rsidR="002A46C2" w:rsidRPr="000B71F6" w:rsidRDefault="002A46C2" w:rsidP="002A46C2">
      <w:pPr>
        <w:spacing w:before="60" w:after="60" w:line="240" w:lineRule="auto"/>
        <w:rPr>
          <w:rFonts w:ascii="Robotim" w:eastAsia="SimSun" w:hAnsi="Robotim" w:cs="Arial" w:hint="eastAsia"/>
          <w:bCs/>
          <w:lang w:val="sr-Latn-ME" w:eastAsia="zh-CN"/>
        </w:rPr>
      </w:pPr>
      <w:r w:rsidRPr="000B71F6">
        <w:rPr>
          <w:rFonts w:ascii="Robotim" w:eastAsia="SimSun" w:hAnsi="Robotim" w:cs="Arial"/>
          <w:b/>
          <w:lang w:val="sr-Latn-ME" w:eastAsia="zh-CN"/>
        </w:rPr>
        <w:t xml:space="preserve">Place: </w:t>
      </w:r>
      <w:r w:rsidRPr="000B71F6">
        <w:rPr>
          <w:rFonts w:ascii="Robotim" w:eastAsia="SimSun" w:hAnsi="Robotim" w:cs="Arial"/>
          <w:b/>
          <w:lang w:val="sr-Latn-ME" w:eastAsia="zh-CN"/>
        </w:rPr>
        <w:tab/>
      </w:r>
      <w:r w:rsidRPr="000B71F6">
        <w:rPr>
          <w:rFonts w:ascii="Robotim" w:eastAsia="SimSun" w:hAnsi="Robotim" w:cs="Arial"/>
          <w:b/>
          <w:lang w:val="sr-Latn-ME" w:eastAsia="zh-CN"/>
        </w:rPr>
        <w:tab/>
      </w:r>
      <w:r w:rsidRPr="000B71F6">
        <w:rPr>
          <w:rFonts w:ascii="Robotim" w:eastAsia="SimSun" w:hAnsi="Robotim" w:cs="Arial"/>
          <w:b/>
          <w:lang w:val="sr-Latn-ME" w:eastAsia="zh-CN"/>
        </w:rPr>
        <w:tab/>
      </w:r>
      <w:r w:rsidRPr="000B71F6">
        <w:rPr>
          <w:rFonts w:ascii="Robotim" w:eastAsia="SimSun" w:hAnsi="Robotim" w:cs="Arial"/>
          <w:bCs/>
          <w:lang w:val="sr-Latn-ME" w:eastAsia="zh-CN"/>
        </w:rPr>
        <w:t xml:space="preserve">Online </w:t>
      </w:r>
    </w:p>
    <w:p w14:paraId="39139625" w14:textId="77777777" w:rsidR="002A46C2" w:rsidRPr="000B71F6" w:rsidRDefault="002A46C2" w:rsidP="002A46C2">
      <w:pPr>
        <w:spacing w:before="60" w:after="60" w:line="240" w:lineRule="auto"/>
        <w:ind w:left="2124" w:hanging="2124"/>
        <w:rPr>
          <w:rFonts w:ascii="Robotim" w:eastAsia="SimSun" w:hAnsi="Robotim" w:cs="Arial" w:hint="eastAsia"/>
          <w:bCs/>
          <w:lang w:val="sr-Latn-ME" w:eastAsia="zh-CN"/>
        </w:rPr>
      </w:pPr>
      <w:r w:rsidRPr="000B71F6">
        <w:rPr>
          <w:rFonts w:ascii="Robotim" w:eastAsia="SimSun" w:hAnsi="Robotim" w:cs="Arial"/>
          <w:b/>
          <w:lang w:val="sr-Latn-ME" w:eastAsia="zh-CN"/>
        </w:rPr>
        <w:t>Trainers:</w:t>
      </w:r>
      <w:r w:rsidRPr="000B71F6">
        <w:rPr>
          <w:rFonts w:ascii="Robotim" w:eastAsia="SimSun" w:hAnsi="Robotim" w:cs="Arial"/>
          <w:b/>
          <w:lang w:val="sr-Latn-ME" w:eastAsia="zh-CN"/>
        </w:rPr>
        <w:tab/>
      </w:r>
      <w:r w:rsidRPr="000B71F6">
        <w:rPr>
          <w:rFonts w:ascii="Robotim" w:eastAsia="SimSun" w:hAnsi="Robotim" w:cs="Arial"/>
          <w:bCs/>
          <w:lang w:val="sr-Latn-ME" w:eastAsia="zh-CN"/>
        </w:rPr>
        <w:t>Day one: Boris Ćurković, Maja Jukić, Ljubica Špirić</w:t>
      </w:r>
    </w:p>
    <w:p w14:paraId="1DF8964E" w14:textId="3F73E514" w:rsidR="00812FA1" w:rsidRPr="00DA5B19" w:rsidRDefault="002A46C2" w:rsidP="002A46C2">
      <w:pPr>
        <w:spacing w:before="100" w:after="100" w:line="240" w:lineRule="auto"/>
        <w:ind w:left="1416" w:firstLine="708"/>
        <w:rPr>
          <w:rFonts w:ascii="Robotim" w:eastAsia="SimSun" w:hAnsi="Robotim" w:cs="Arial" w:hint="eastAsia"/>
          <w:bCs/>
          <w:lang w:val="sr-Latn-ME" w:eastAsia="zh-CN"/>
        </w:rPr>
      </w:pPr>
      <w:r w:rsidRPr="000B71F6">
        <w:rPr>
          <w:rFonts w:ascii="Robotim" w:eastAsia="SimSun" w:hAnsi="Robotim" w:cs="Arial"/>
          <w:bCs/>
          <w:lang w:val="sr-Latn-ME" w:eastAsia="zh-CN"/>
        </w:rPr>
        <w:t xml:space="preserve">Day two: </w:t>
      </w:r>
      <w:r w:rsidR="002B023C">
        <w:rPr>
          <w:rFonts w:ascii="Robotim" w:eastAsia="SimSun" w:hAnsi="Robotim" w:cs="Arial"/>
          <w:bCs/>
          <w:lang w:val="sr-Latn-ME" w:eastAsia="zh-CN"/>
        </w:rPr>
        <w:t>Ljubica Špirić</w:t>
      </w:r>
    </w:p>
    <w:p w14:paraId="3D19824F" w14:textId="77777777" w:rsidR="002A46C2" w:rsidRPr="00782D18" w:rsidRDefault="002A46C2" w:rsidP="002A46C2">
      <w:pPr>
        <w:spacing w:before="100" w:after="100" w:line="276" w:lineRule="auto"/>
        <w:jc w:val="both"/>
        <w:rPr>
          <w:rFonts w:ascii="Robotim" w:eastAsia="SimSun" w:hAnsi="Robotim" w:cs="Arial" w:hint="eastAsia"/>
          <w:b/>
          <w:lang w:val="sr-Latn-ME" w:eastAsia="zh-CN"/>
        </w:rPr>
      </w:pPr>
      <w:bookmarkStart w:id="9"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16A8F09C" w14:textId="77777777" w:rsidR="002A46C2" w:rsidRPr="00955F8E" w:rsidRDefault="002A46C2" w:rsidP="002A46C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6A235754" w14:textId="77777777" w:rsidR="002A46C2" w:rsidRPr="00955F8E" w:rsidRDefault="002A46C2" w:rsidP="002A46C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8DA165E" w14:textId="77777777" w:rsidR="002A46C2" w:rsidRPr="00955F8E" w:rsidRDefault="002A46C2" w:rsidP="002A46C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119900B9" w14:textId="77777777" w:rsidR="002A46C2" w:rsidRPr="00955F8E" w:rsidRDefault="002A46C2" w:rsidP="002A46C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35BD7440" w14:textId="77777777" w:rsidR="002A46C2" w:rsidRPr="00955F8E" w:rsidRDefault="002A46C2" w:rsidP="002A46C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9"/>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20E334F1" w14:textId="77777777" w:rsidR="002A46C2" w:rsidRPr="00CA79E6" w:rsidRDefault="002A46C2" w:rsidP="009A66C2">
      <w:pPr>
        <w:pStyle w:val="ListParagraph"/>
        <w:numPr>
          <w:ilvl w:val="0"/>
          <w:numId w:val="1"/>
        </w:numPr>
        <w:ind w:left="360"/>
        <w:rPr>
          <w:rFonts w:ascii="Robotim" w:eastAsia="SimSun" w:hAnsi="Robotim" w:cs="Arial" w:hint="eastAsia"/>
          <w:b/>
          <w:lang w:val="sr-Latn-ME" w:eastAsia="zh-CN"/>
        </w:rPr>
      </w:pPr>
      <w:bookmarkStart w:id="10" w:name="_Hlk66370639"/>
      <w:bookmarkStart w:id="11" w:name="_Hlk67139087"/>
      <w:r w:rsidRPr="00CA79E6">
        <w:rPr>
          <w:rFonts w:ascii="Robotim" w:eastAsia="SimSun" w:hAnsi="Robotim" w:cs="Arial"/>
          <w:b/>
          <w:lang w:val="sr-Latn-ME" w:eastAsia="zh-CN"/>
        </w:rPr>
        <w:t xml:space="preserve">General data </w:t>
      </w:r>
      <w:bookmarkStart w:id="12" w:name="_Hlk66370680"/>
      <w:r w:rsidRPr="00CA79E6">
        <w:rPr>
          <w:rFonts w:ascii="Robotim" w:eastAsia="SimSun" w:hAnsi="Robotim" w:cs="Arial"/>
          <w:b/>
          <w:lang w:val="sr-Latn-ME" w:eastAsia="zh-CN"/>
        </w:rPr>
        <w:t>and the review of training implementation</w:t>
      </w:r>
      <w:bookmarkEnd w:id="12"/>
    </w:p>
    <w:bookmarkEnd w:id="10"/>
    <w:p w14:paraId="4772B480" w14:textId="77777777" w:rsidR="002A46C2" w:rsidRPr="000B71F6" w:rsidRDefault="002A46C2" w:rsidP="009A66C2">
      <w:pPr>
        <w:spacing w:before="100" w:after="100" w:line="276" w:lineRule="auto"/>
        <w:jc w:val="both"/>
        <w:rPr>
          <w:rFonts w:ascii="Robotim" w:eastAsia="SimSun" w:hAnsi="Robotim" w:cs="Arial" w:hint="eastAsia"/>
          <w:bCs/>
          <w:sz w:val="20"/>
          <w:szCs w:val="20"/>
          <w:lang w:val="sr-Latn-ME" w:eastAsia="zh-CN"/>
        </w:rPr>
      </w:pPr>
      <w:r w:rsidRPr="000B71F6">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0B71F6">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0B71F6">
        <w:rPr>
          <w:rFonts w:ascii="Robotim" w:eastAsia="SimSun" w:hAnsi="Robotim" w:cs="Arial"/>
          <w:bCs/>
          <w:sz w:val="20"/>
          <w:szCs w:val="20"/>
          <w:lang w:val="sr-Latn-ME" w:eastAsia="zh-CN"/>
        </w:rPr>
        <w:t xml:space="preserve"> ). In total </w:t>
      </w:r>
      <w:r w:rsidRPr="000B71F6">
        <w:rPr>
          <w:rFonts w:ascii="Robotim" w:eastAsia="SimSun" w:hAnsi="Robotim" w:cs="Arial"/>
          <w:b/>
          <w:sz w:val="20"/>
          <w:szCs w:val="20"/>
          <w:lang w:val="sr-Latn-ME" w:eastAsia="zh-CN"/>
        </w:rPr>
        <w:t>93 participants from secondary schools across the southern region of Montenegro</w:t>
      </w:r>
      <w:r w:rsidRPr="000B71F6">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0B71F6">
        <w:rPr>
          <w:rFonts w:ascii="Robotim" w:eastAsia="SimSun" w:hAnsi="Robotim" w:cs="Arial" w:hint="eastAsia"/>
          <w:bCs/>
          <w:sz w:val="20"/>
          <w:szCs w:val="20"/>
          <w:lang w:val="sr-Latn-ME" w:eastAsia="zh-CN"/>
        </w:rPr>
        <w:t xml:space="preserve"> "</w:t>
      </w:r>
      <w:r w:rsidRPr="000B71F6">
        <w:rPr>
          <w:rFonts w:ascii="Robotim" w:eastAsia="SimSun" w:hAnsi="Robotim" w:cs="Arial"/>
          <w:bCs/>
          <w:sz w:val="20"/>
          <w:szCs w:val="20"/>
          <w:lang w:val="sr-Latn-ME" w:eastAsia="zh-CN"/>
        </w:rPr>
        <w:t xml:space="preserve">Key competences – teaching curricula, assessment and evaluation at the </w:t>
      </w:r>
      <w:r w:rsidRPr="000B71F6">
        <w:rPr>
          <w:rFonts w:ascii="Robotim" w:eastAsia="SimSun" w:hAnsi="Robotim" w:cs="Arial" w:hint="eastAsia"/>
          <w:bCs/>
          <w:sz w:val="20"/>
          <w:szCs w:val="20"/>
          <w:lang w:val="sr-Latn-ME" w:eastAsia="zh-CN"/>
        </w:rPr>
        <w:t>institution level "</w:t>
      </w:r>
      <w:r w:rsidRPr="000B71F6">
        <w:rPr>
          <w:rFonts w:ascii="Robotim" w:eastAsia="SimSun" w:hAnsi="Robotim" w:cs="Arial"/>
          <w:bCs/>
          <w:sz w:val="20"/>
          <w:szCs w:val="20"/>
          <w:lang w:val="sr-Latn-ME" w:eastAsia="zh-CN"/>
        </w:rPr>
        <w:t xml:space="preserve">(listed in the Bureau for Educational Services, Catalog of the training programs for 2019/2020.  and 2020/2021.  under number 146, II. The priority area – Active methods of lecturing and learning) and </w:t>
      </w:r>
      <w:r w:rsidRPr="000B71F6">
        <w:t xml:space="preserve">Centre for Vocational Education and Training. </w:t>
      </w:r>
      <w:r w:rsidRPr="000B71F6">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w:t>
      </w:r>
      <w:r w:rsidRPr="000B71F6">
        <w:rPr>
          <w:rFonts w:ascii="Robotim" w:eastAsia="SimSun" w:hAnsi="Robotim" w:cs="Arial"/>
          <w:bCs/>
          <w:sz w:val="20"/>
          <w:szCs w:val="20"/>
          <w:lang w:val="sr-Latn-ME" w:eastAsia="zh-CN"/>
        </w:rPr>
        <w:lastRenderedPageBreak/>
        <w:t xml:space="preserve">long learning framework (2018), proposal of the Montenegrin key competences framework program, a draft version of the Teacher's Manual for the integration of key competences with guidelines for formal evaluation, worksheets and a list of learning outcomes for all eight key competences for ISCED level 3. The participants were asked to study the materials.  </w:t>
      </w:r>
    </w:p>
    <w:p w14:paraId="1683801F" w14:textId="77777777" w:rsidR="002A46C2" w:rsidRPr="00D4516B" w:rsidRDefault="002A46C2" w:rsidP="002A46C2">
      <w:pPr>
        <w:spacing w:before="100" w:after="100" w:line="276" w:lineRule="auto"/>
        <w:jc w:val="both"/>
        <w:rPr>
          <w:rFonts w:ascii="Robotim" w:eastAsia="SimSun" w:hAnsi="Robotim" w:cs="Arial" w:hint="eastAsia"/>
          <w:bCs/>
          <w:sz w:val="20"/>
          <w:szCs w:val="20"/>
          <w:lang w:val="sr-Latn-ME" w:eastAsia="zh-CN"/>
        </w:rPr>
      </w:pPr>
      <w:r w:rsidRPr="000B71F6">
        <w:rPr>
          <w:rFonts w:ascii="Robotim" w:eastAsia="SimSun" w:hAnsi="Robotim" w:cs="Arial"/>
          <w:bCs/>
          <w:color w:val="000000" w:themeColor="text1"/>
          <w:sz w:val="20"/>
          <w:szCs w:val="20"/>
          <w:lang w:val="sr-Latn-ME" w:eastAsia="zh-CN"/>
        </w:rPr>
        <w:t xml:space="preserve">In total </w:t>
      </w:r>
      <w:r w:rsidRPr="000B71F6">
        <w:rPr>
          <w:rFonts w:ascii="Robotim" w:eastAsia="SimSun" w:hAnsi="Robotim" w:cs="Arial"/>
          <w:b/>
          <w:color w:val="000000" w:themeColor="text1"/>
          <w:sz w:val="20"/>
          <w:szCs w:val="20"/>
          <w:lang w:val="sr-Latn-ME" w:eastAsia="zh-CN"/>
        </w:rPr>
        <w:t>72 participants</w:t>
      </w:r>
      <w:r w:rsidRPr="000B71F6">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0B71F6">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0B71F6">
        <w:rPr>
          <w:rFonts w:ascii="Robotim" w:eastAsia="SimSun" w:hAnsi="Robotim" w:cs="Arial" w:hint="eastAsia"/>
          <w:bCs/>
          <w:color w:val="000000" w:themeColor="text1"/>
          <w:sz w:val="20"/>
          <w:szCs w:val="20"/>
          <w:lang w:val="sr-Latn-ME" w:eastAsia="zh-CN"/>
        </w:rPr>
        <w:t>P</w:t>
      </w:r>
      <w:r w:rsidRPr="000B71F6">
        <w:rPr>
          <w:rFonts w:ascii="Robotim" w:eastAsia="SimSun" w:hAnsi="Robotim" w:cs="Arial"/>
          <w:bCs/>
          <w:color w:val="000000" w:themeColor="text1"/>
          <w:sz w:val="20"/>
          <w:szCs w:val="20"/>
          <w:lang w:val="sr-Latn-ME" w:eastAsia="zh-CN"/>
        </w:rPr>
        <w:t xml:space="preserve">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 the Project itself was shortly presented. The participant's expectations from the training and entire engagement related to </w:t>
      </w:r>
      <w:r w:rsidRPr="000B71F6">
        <w:rPr>
          <w:rFonts w:ascii="Robotim" w:eastAsia="SimSun" w:hAnsi="Robotim" w:cs="Arial" w:hint="eastAsia"/>
          <w:bCs/>
          <w:color w:val="000000" w:themeColor="text1"/>
          <w:sz w:val="20"/>
          <w:szCs w:val="20"/>
          <w:lang w:val="sr-Latn-ME" w:eastAsia="zh-CN"/>
        </w:rPr>
        <w:t>implementing</w:t>
      </w:r>
      <w:r w:rsidRPr="000B71F6">
        <w:rPr>
          <w:rFonts w:ascii="Robotim" w:eastAsia="SimSun" w:hAnsi="Robotim" w:cs="Arial"/>
          <w:bCs/>
          <w:color w:val="000000" w:themeColor="text1"/>
          <w:sz w:val="20"/>
          <w:szCs w:val="20"/>
          <w:lang w:val="sr-Latn-ME" w:eastAsia="zh-CN"/>
        </w:rPr>
        <w:t xml:space="preserve"> the</w:t>
      </w:r>
      <w:r w:rsidRPr="00CA79E6">
        <w:rPr>
          <w:rFonts w:ascii="Robotim" w:eastAsia="SimSun" w:hAnsi="Robotim" w:cs="Arial"/>
          <w:bCs/>
          <w:color w:val="000000" w:themeColor="text1"/>
          <w:sz w:val="20"/>
          <w:szCs w:val="20"/>
          <w:lang w:val="sr-Latn-ME" w:eastAsia="zh-CN"/>
        </w:rPr>
        <w:t xml:space="preserv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1"/>
          <w:bookmarkEnd w:id="13"/>
          <w:p w14:paraId="037A4924" w14:textId="0A014452" w:rsidR="0003223C" w:rsidRPr="00DA5B19" w:rsidRDefault="008E3939"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DA6C0EC" wp14:editId="6578D9B7">
                  <wp:extent cx="2855595" cy="1606272"/>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8969" cy="1619420"/>
                          </a:xfrm>
                          <a:prstGeom prst="rect">
                            <a:avLst/>
                          </a:prstGeom>
                        </pic:spPr>
                      </pic:pic>
                    </a:graphicData>
                  </a:graphic>
                </wp:inline>
              </w:drawing>
            </w:r>
          </w:p>
        </w:tc>
        <w:tc>
          <w:tcPr>
            <w:tcW w:w="4678" w:type="dxa"/>
          </w:tcPr>
          <w:p w14:paraId="05549A69" w14:textId="41781799" w:rsidR="0003223C" w:rsidRPr="00DA5B19" w:rsidRDefault="008E3939"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72E2605" wp14:editId="44CA656F">
                  <wp:extent cx="2854960" cy="160591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98535" cy="1630426"/>
                          </a:xfrm>
                          <a:prstGeom prst="rect">
                            <a:avLst/>
                          </a:prstGeom>
                        </pic:spPr>
                      </pic:pic>
                    </a:graphicData>
                  </a:graphic>
                </wp:inline>
              </w:drawing>
            </w:r>
          </w:p>
        </w:tc>
      </w:tr>
    </w:tbl>
    <w:p w14:paraId="3D098231" w14:textId="77777777" w:rsidR="002A46C2" w:rsidRDefault="002A46C2" w:rsidP="002A46C2">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7143011"/>
      <w:bookmarkStart w:id="16"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30D47681" w14:textId="77777777" w:rsidR="002A46C2" w:rsidRDefault="002A46C2" w:rsidP="002A46C2">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7"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1"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2"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1D3117F" w14:textId="77777777" w:rsidR="002A46C2" w:rsidRDefault="002A46C2" w:rsidP="002A46C2">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48"/>
      <w:bookmarkEnd w:id="17"/>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79531EC8" w14:textId="77777777" w:rsidR="002A46C2" w:rsidRDefault="002A46C2" w:rsidP="002A46C2">
      <w:pPr>
        <w:spacing w:before="100" w:after="100" w:line="276" w:lineRule="auto"/>
        <w:jc w:val="both"/>
        <w:rPr>
          <w:rFonts w:ascii="Robotim" w:eastAsia="SimSun" w:hAnsi="Robotim" w:cs="Arial" w:hint="eastAsia"/>
          <w:bCs/>
          <w:sz w:val="20"/>
          <w:szCs w:val="20"/>
          <w:lang w:val="sr-Latn-ME" w:eastAsia="zh-CN"/>
        </w:rPr>
      </w:pPr>
      <w:bookmarkStart w:id="19" w:name="_Hlk66370858"/>
      <w:bookmarkEnd w:id="18"/>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9"/>
    </w:p>
    <w:p w14:paraId="04D0E335" w14:textId="77777777" w:rsidR="002A46C2" w:rsidRDefault="002A46C2" w:rsidP="002A46C2">
      <w:pPr>
        <w:spacing w:before="100" w:after="100" w:line="276" w:lineRule="auto"/>
        <w:jc w:val="both"/>
        <w:rPr>
          <w:rFonts w:ascii="Robotim" w:eastAsia="SimSun" w:hAnsi="Robotim" w:cs="Arial" w:hint="eastAsia"/>
          <w:bCs/>
          <w:sz w:val="20"/>
          <w:szCs w:val="20"/>
          <w:lang w:val="sr-Latn-ME" w:eastAsia="zh-CN"/>
        </w:rPr>
      </w:pPr>
      <w:bookmarkStart w:id="20" w:name="_Hlk66370870"/>
      <w:bookmarkStart w:id="21"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CA9282B" w14:textId="77777777" w:rsidR="002A46C2" w:rsidRPr="009324DF" w:rsidRDefault="002A46C2" w:rsidP="002A46C2">
      <w:pPr>
        <w:pStyle w:val="ListParagraph"/>
        <w:numPr>
          <w:ilvl w:val="0"/>
          <w:numId w:val="2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6076D123" w14:textId="77777777" w:rsidR="002A46C2" w:rsidRPr="00CA79E6" w:rsidRDefault="002A46C2" w:rsidP="002A46C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49420B8C" w14:textId="77777777" w:rsidR="002A46C2" w:rsidRDefault="002A46C2" w:rsidP="002A46C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5C1DFEA" w14:textId="77777777" w:rsidR="002A46C2" w:rsidRPr="00CA79E6" w:rsidRDefault="002A46C2" w:rsidP="002A46C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79B7D69E" w14:textId="77777777" w:rsidR="002A46C2" w:rsidRDefault="002A46C2" w:rsidP="002A46C2">
      <w:pPr>
        <w:spacing w:before="100" w:after="100" w:line="276" w:lineRule="auto"/>
        <w:jc w:val="both"/>
        <w:rPr>
          <w:rFonts w:ascii="Robotim" w:eastAsia="SimSun" w:hAnsi="Robotim" w:cs="Arial" w:hint="eastAsia"/>
          <w:bCs/>
          <w:sz w:val="20"/>
          <w:szCs w:val="20"/>
          <w:lang w:val="sr-Latn-ME" w:eastAsia="zh-CN"/>
        </w:rPr>
      </w:pPr>
      <w:bookmarkStart w:id="22" w:name="_Hlk66370877"/>
      <w:bookmarkStart w:id="23" w:name="_Hlk66630391"/>
      <w:bookmarkEnd w:id="20"/>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1CB15799" w14:textId="77777777" w:rsidR="002A46C2" w:rsidRDefault="002A46C2" w:rsidP="002A46C2">
      <w:pPr>
        <w:spacing w:before="100" w:after="100" w:line="276" w:lineRule="auto"/>
        <w:jc w:val="both"/>
        <w:rPr>
          <w:rFonts w:ascii="Robotim" w:eastAsia="SimSun" w:hAnsi="Robotim" w:cs="Arial" w:hint="eastAsia"/>
          <w:bCs/>
          <w:sz w:val="20"/>
          <w:szCs w:val="20"/>
          <w:lang w:val="sr-Latn-ME" w:eastAsia="zh-CN"/>
        </w:rPr>
      </w:pPr>
      <w:bookmarkStart w:id="24" w:name="_Hlk66370916"/>
      <w:bookmarkStart w:id="25" w:name="_Hlk67143035"/>
      <w:bookmarkEnd w:id="15"/>
      <w:bookmarkEnd w:id="22"/>
      <w:r w:rsidRPr="000B71F6">
        <w:rPr>
          <w:rFonts w:ascii="Robotim" w:eastAsia="SimSun" w:hAnsi="Robotim" w:cs="Arial"/>
          <w:bCs/>
          <w:sz w:val="20"/>
          <w:szCs w:val="20"/>
          <w:lang w:val="sr-Latn-ME" w:eastAsia="zh-CN"/>
        </w:rPr>
        <w:t>On day two of the training, a group of 72 (93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1"/>
      <w:bookmarkEnd w:id="23"/>
      <w:bookmarkEnd w:id="24"/>
    </w:p>
    <w:bookmarkEnd w:id="16"/>
    <w:bookmarkEnd w:id="25"/>
    <w:p w14:paraId="6B409FC7" w14:textId="3D5E63A8" w:rsidR="0074022C" w:rsidRPr="002A46C2" w:rsidRDefault="002A46C2" w:rsidP="002A46C2">
      <w:pPr>
        <w:pStyle w:val="ListParagraph"/>
        <w:numPr>
          <w:ilvl w:val="0"/>
          <w:numId w:val="23"/>
        </w:numPr>
        <w:spacing w:before="100" w:after="100" w:line="276" w:lineRule="auto"/>
        <w:jc w:val="both"/>
        <w:rPr>
          <w:rFonts w:ascii="Robotim" w:eastAsia="SimSun" w:hAnsi="Robotim" w:cs="Arial" w:hint="eastAsia"/>
          <w:b/>
          <w:bCs/>
          <w:sz w:val="20"/>
          <w:szCs w:val="20"/>
          <w:lang w:val="sr-Latn-ME" w:eastAsia="zh-CN"/>
        </w:rPr>
      </w:pPr>
      <w:r>
        <w:rPr>
          <w:rFonts w:ascii="Robotim" w:eastAsia="SimSun" w:hAnsi="Robotim" w:cs="Arial"/>
          <w:b/>
          <w:bCs/>
          <w:sz w:val="20"/>
          <w:szCs w:val="20"/>
          <w:lang w:val="sr-Latn-ME" w:eastAsia="zh-CN"/>
        </w:rPr>
        <w:t>M</w:t>
      </w:r>
      <w:r w:rsidRPr="002A46C2">
        <w:rPr>
          <w:rFonts w:ascii="Robotim" w:eastAsia="SimSun" w:hAnsi="Robotim" w:cs="Arial"/>
          <w:b/>
          <w:bCs/>
          <w:sz w:val="20"/>
          <w:szCs w:val="20"/>
          <w:lang w:val="sr-Latn-ME" w:eastAsia="zh-CN"/>
        </w:rPr>
        <w:t>ixed high school</w:t>
      </w:r>
      <w:r w:rsidR="0074022C" w:rsidRPr="002A46C2">
        <w:rPr>
          <w:rFonts w:ascii="Robotim" w:eastAsia="SimSun" w:hAnsi="Robotim" w:cs="Arial"/>
          <w:b/>
          <w:bCs/>
          <w:sz w:val="20"/>
          <w:szCs w:val="20"/>
          <w:lang w:val="sr-Latn-ME" w:eastAsia="zh-CN"/>
        </w:rPr>
        <w:t xml:space="preserve">"Bratstvo-jedinstvo" Ulcinj </w:t>
      </w:r>
      <w:r>
        <w:rPr>
          <w:rFonts w:ascii="Robotim" w:eastAsia="SimSun" w:hAnsi="Robotim" w:cs="Arial"/>
          <w:b/>
          <w:bCs/>
          <w:sz w:val="20"/>
          <w:szCs w:val="20"/>
          <w:lang w:val="sr-Latn-ME" w:eastAsia="zh-CN"/>
        </w:rPr>
        <w:t xml:space="preserve">and </w:t>
      </w:r>
      <w:r w:rsidRPr="002A46C2">
        <w:rPr>
          <w:rFonts w:ascii="Robotim" w:eastAsia="SimSun" w:hAnsi="Robotim" w:cs="Arial"/>
          <w:b/>
          <w:bCs/>
          <w:sz w:val="20"/>
          <w:szCs w:val="20"/>
          <w:lang w:val="sr-Latn-ME" w:eastAsia="zh-CN"/>
        </w:rPr>
        <w:t>Gymnasium</w:t>
      </w:r>
      <w:r>
        <w:rPr>
          <w:rFonts w:ascii="Robotim" w:eastAsia="SimSun" w:hAnsi="Robotim" w:cs="Arial"/>
          <w:b/>
          <w:bCs/>
          <w:sz w:val="20"/>
          <w:szCs w:val="20"/>
          <w:lang w:val="sr-Latn-ME" w:eastAsia="zh-CN"/>
        </w:rPr>
        <w:t xml:space="preserve"> </w:t>
      </w:r>
      <w:r w:rsidR="0074022C" w:rsidRPr="002A46C2">
        <w:rPr>
          <w:rFonts w:ascii="Robotim" w:eastAsia="SimSun" w:hAnsi="Robotim" w:cs="Arial"/>
          <w:b/>
          <w:bCs/>
          <w:sz w:val="20"/>
          <w:szCs w:val="20"/>
          <w:lang w:val="sr-Latn-ME" w:eastAsia="zh-CN"/>
        </w:rPr>
        <w:t>"Niko Rolović" Bar.</w:t>
      </w:r>
    </w:p>
    <w:p w14:paraId="0798AF6F" w14:textId="77777777" w:rsidR="002A46C2" w:rsidRDefault="0074022C" w:rsidP="002A46C2">
      <w:pPr>
        <w:spacing w:before="100" w:after="100" w:line="276" w:lineRule="auto"/>
        <w:jc w:val="both"/>
        <w:rPr>
          <w:rFonts w:ascii="Robotim" w:eastAsia="SimSun" w:hAnsi="Robotim" w:cs="Arial" w:hint="eastAsia"/>
          <w:bCs/>
          <w:color w:val="000000" w:themeColor="text1"/>
          <w:sz w:val="20"/>
          <w:szCs w:val="20"/>
          <w:lang w:val="sr-Latn-ME" w:eastAsia="zh-CN"/>
        </w:rPr>
      </w:pPr>
      <w:r w:rsidRPr="0074022C">
        <w:rPr>
          <w:rFonts w:ascii="Robotim" w:eastAsia="SimSun" w:hAnsi="Robotim" w:cs="Arial"/>
          <w:bCs/>
          <w:sz w:val="20"/>
          <w:szCs w:val="20"/>
          <w:lang w:val="sr-Latn-ME" w:eastAsia="zh-CN"/>
        </w:rPr>
        <w:t xml:space="preserve"> </w:t>
      </w:r>
      <w:r w:rsidR="00EB59BF" w:rsidRPr="00EB59BF">
        <w:rPr>
          <w:rFonts w:ascii="Robotim" w:eastAsia="SimSun" w:hAnsi="Robotim" w:cs="Arial"/>
          <w:bCs/>
          <w:color w:val="000000" w:themeColor="text1"/>
          <w:sz w:val="20"/>
          <w:szCs w:val="20"/>
          <w:lang w:val="sr-Latn-ME" w:eastAsia="zh-CN"/>
        </w:rPr>
        <w:t xml:space="preserve">Na </w:t>
      </w:r>
      <w:bookmarkStart w:id="26" w:name="_Hlk67143256"/>
      <w:r w:rsidR="002A46C2"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sidR="002A46C2">
        <w:rPr>
          <w:rFonts w:ascii="Robotim" w:eastAsia="SimSun" w:hAnsi="Robotim" w:cs="Arial" w:hint="eastAsia"/>
          <w:bCs/>
          <w:color w:val="000000" w:themeColor="text1"/>
          <w:sz w:val="20"/>
          <w:szCs w:val="20"/>
          <w:lang w:val="sr-Latn-ME" w:eastAsia="zh-CN"/>
        </w:rPr>
        <w:t>. O</w:t>
      </w:r>
      <w:r w:rsidR="002A46C2" w:rsidRPr="00CA79E6">
        <w:rPr>
          <w:rFonts w:ascii="Robotim" w:eastAsia="SimSun" w:hAnsi="Robotim" w:cs="Arial"/>
          <w:bCs/>
          <w:color w:val="000000" w:themeColor="text1"/>
          <w:sz w:val="20"/>
          <w:szCs w:val="20"/>
          <w:lang w:val="sr-Latn-ME" w:eastAsia="zh-CN"/>
        </w:rPr>
        <w:t xml:space="preserve">ne </w:t>
      </w:r>
      <w:bookmarkStart w:id="27" w:name="_Hlk66622040"/>
      <w:r w:rsidR="002A46C2">
        <w:rPr>
          <w:rFonts w:ascii="Robotim" w:eastAsia="SimSun" w:hAnsi="Robotim" w:cs="Arial" w:hint="eastAsia"/>
          <w:bCs/>
          <w:color w:val="000000" w:themeColor="text1"/>
          <w:sz w:val="20"/>
          <w:szCs w:val="20"/>
          <w:lang w:val="sr-Latn-ME" w:eastAsia="zh-CN"/>
        </w:rPr>
        <w:t>school representative</w:t>
      </w:r>
      <w:r w:rsidR="002A46C2" w:rsidRPr="00CA79E6">
        <w:rPr>
          <w:rFonts w:ascii="Robotim" w:eastAsia="SimSun" w:hAnsi="Robotim" w:cs="Arial"/>
          <w:bCs/>
          <w:color w:val="000000" w:themeColor="text1"/>
          <w:sz w:val="20"/>
          <w:szCs w:val="20"/>
          <w:lang w:val="sr-Latn-ME" w:eastAsia="zh-CN"/>
        </w:rPr>
        <w:t xml:space="preserve"> gave a short review of day one and the </w:t>
      </w:r>
      <w:r w:rsidR="002A46C2">
        <w:rPr>
          <w:rFonts w:ascii="Robotim" w:eastAsia="SimSun" w:hAnsi="Robotim" w:cs="Arial" w:hint="eastAsia"/>
          <w:bCs/>
          <w:color w:val="000000" w:themeColor="text1"/>
          <w:sz w:val="20"/>
          <w:szCs w:val="20"/>
          <w:lang w:val="sr-Latn-ME" w:eastAsia="zh-CN"/>
        </w:rPr>
        <w:t>school activities</w:t>
      </w:r>
      <w:r w:rsidR="002A46C2"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sidR="002A46C2">
        <w:rPr>
          <w:rFonts w:ascii="Robotim" w:eastAsia="SimSun" w:hAnsi="Robotim" w:cs="Arial" w:hint="eastAsia"/>
          <w:bCs/>
          <w:color w:val="000000" w:themeColor="text1"/>
          <w:sz w:val="20"/>
          <w:szCs w:val="20"/>
          <w:lang w:val="sr-Latn-ME" w:eastAsia="zh-CN"/>
        </w:rPr>
        <w:t>presenting</w:t>
      </w:r>
      <w:r w:rsidR="002A46C2" w:rsidRPr="00CA79E6">
        <w:rPr>
          <w:rFonts w:ascii="Robotim" w:eastAsia="SimSun" w:hAnsi="Robotim" w:cs="Arial"/>
          <w:bCs/>
          <w:color w:val="000000" w:themeColor="text1"/>
          <w:sz w:val="20"/>
          <w:szCs w:val="20"/>
          <w:lang w:val="sr-Latn-ME" w:eastAsia="zh-CN"/>
        </w:rPr>
        <w:t xml:space="preserve"> </w:t>
      </w:r>
      <w:r w:rsidR="002A46C2">
        <w:rPr>
          <w:rFonts w:ascii="Robotim" w:eastAsia="SimSun" w:hAnsi="Robotim" w:cs="Arial"/>
          <w:bCs/>
          <w:color w:val="000000" w:themeColor="text1"/>
          <w:sz w:val="20"/>
          <w:szCs w:val="20"/>
          <w:lang w:val="sr-Latn-ME" w:eastAsia="zh-CN"/>
        </w:rPr>
        <w:t>the ideas through a short dis</w:t>
      </w:r>
      <w:r w:rsidR="002A46C2">
        <w:rPr>
          <w:rFonts w:ascii="Robotim" w:eastAsia="SimSun" w:hAnsi="Robotim" w:cs="Arial" w:hint="eastAsia"/>
          <w:bCs/>
          <w:color w:val="000000" w:themeColor="text1"/>
          <w:sz w:val="20"/>
          <w:szCs w:val="20"/>
          <w:lang w:val="sr-Latn-ME" w:eastAsia="zh-CN"/>
        </w:rPr>
        <w:t>cus</w:t>
      </w:r>
      <w:r w:rsidR="002A46C2">
        <w:rPr>
          <w:rFonts w:ascii="Robotim" w:eastAsia="SimSun" w:hAnsi="Robotim" w:cs="Arial"/>
          <w:bCs/>
          <w:color w:val="000000" w:themeColor="text1"/>
          <w:sz w:val="20"/>
          <w:szCs w:val="20"/>
          <w:lang w:val="sr-Latn-ME" w:eastAsia="zh-CN"/>
        </w:rPr>
        <w:t xml:space="preserve">sion, </w:t>
      </w:r>
      <w:r w:rsidR="002A46C2" w:rsidRPr="009324DF">
        <w:rPr>
          <w:rFonts w:ascii="Robotim" w:eastAsia="SimSun" w:hAnsi="Robotim" w:cs="Arial"/>
          <w:bCs/>
          <w:color w:val="000000" w:themeColor="text1"/>
          <w:sz w:val="20"/>
          <w:szCs w:val="20"/>
          <w:lang w:val="sr-Latn-ME" w:eastAsia="zh-CN"/>
        </w:rPr>
        <w:t xml:space="preserve">the other participants and the trainer gave comments and ideas </w:t>
      </w:r>
      <w:r w:rsidR="002A46C2">
        <w:rPr>
          <w:rFonts w:ascii="Robotim" w:eastAsia="SimSun" w:hAnsi="Robotim" w:cs="Arial" w:hint="eastAsia"/>
          <w:bCs/>
          <w:color w:val="000000" w:themeColor="text1"/>
          <w:sz w:val="20"/>
          <w:szCs w:val="20"/>
          <w:lang w:val="sr-Latn-ME" w:eastAsia="zh-CN"/>
        </w:rPr>
        <w:t>to improve the activities and achieve better outcomes for integrating</w:t>
      </w:r>
      <w:r w:rsidR="002A46C2" w:rsidRPr="009324DF">
        <w:rPr>
          <w:rFonts w:ascii="Robotim" w:eastAsia="SimSun" w:hAnsi="Robotim" w:cs="Arial"/>
          <w:bCs/>
          <w:color w:val="000000" w:themeColor="text1"/>
          <w:sz w:val="20"/>
          <w:szCs w:val="20"/>
          <w:lang w:val="sr-Latn-ME" w:eastAsia="zh-CN"/>
        </w:rPr>
        <w:t xml:space="preserve"> key competencies.</w:t>
      </w:r>
      <w:r w:rsidR="002A46C2">
        <w:rPr>
          <w:rFonts w:ascii="Robotim" w:eastAsia="SimSun" w:hAnsi="Robotim" w:cs="Arial"/>
          <w:bCs/>
          <w:color w:val="000000" w:themeColor="text1"/>
          <w:sz w:val="20"/>
          <w:szCs w:val="20"/>
          <w:lang w:val="sr-Latn-ME" w:eastAsia="zh-CN"/>
        </w:rPr>
        <w:t xml:space="preserve"> </w:t>
      </w:r>
      <w:r w:rsidR="002A46C2"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002A46C2" w:rsidRPr="009324DF">
        <w:rPr>
          <w:rFonts w:ascii="Robotim" w:eastAsia="SimSun" w:hAnsi="Robotim" w:cs="Arial"/>
          <w:bCs/>
          <w:color w:val="000000" w:themeColor="text1"/>
          <w:sz w:val="20"/>
          <w:szCs w:val="20"/>
          <w:lang w:val="sr-Latn-ME" w:eastAsia="zh-CN"/>
        </w:rPr>
        <w:t xml:space="preserve">It was emphasized to the participants that they can use the </w:t>
      </w:r>
      <w:r w:rsidR="002A46C2">
        <w:rPr>
          <w:rFonts w:ascii="Robotim" w:eastAsia="SimSun" w:hAnsi="Robotim" w:cs="Arial" w:hint="eastAsia"/>
          <w:bCs/>
          <w:color w:val="000000" w:themeColor="text1"/>
          <w:sz w:val="20"/>
          <w:szCs w:val="20"/>
          <w:lang w:val="sr-Latn-ME" w:eastAsia="zh-CN"/>
        </w:rPr>
        <w:t>preparation format</w:t>
      </w:r>
      <w:r w:rsidR="002A46C2" w:rsidRPr="009324DF">
        <w:rPr>
          <w:rFonts w:ascii="Robotim" w:eastAsia="SimSun" w:hAnsi="Robotim" w:cs="Arial"/>
          <w:bCs/>
          <w:color w:val="000000" w:themeColor="text1"/>
          <w:sz w:val="20"/>
          <w:szCs w:val="20"/>
          <w:lang w:val="sr-Latn-ME" w:eastAsia="zh-CN"/>
        </w:rPr>
        <w:t xml:space="preserve"> th</w:t>
      </w:r>
      <w:r w:rsidR="002A46C2">
        <w:rPr>
          <w:rFonts w:ascii="Robotim" w:eastAsia="SimSun" w:hAnsi="Robotim" w:cs="Arial" w:hint="eastAsia"/>
          <w:bCs/>
          <w:color w:val="000000" w:themeColor="text1"/>
          <w:sz w:val="20"/>
          <w:szCs w:val="20"/>
          <w:lang w:val="sr-Latn-ME" w:eastAsia="zh-CN"/>
        </w:rPr>
        <w:t>ey have used so far since the Institute for Education</w:t>
      </w:r>
      <w:r w:rsidR="002A46C2">
        <w:rPr>
          <w:rFonts w:ascii="Robotim" w:eastAsia="SimSun" w:hAnsi="Robotim" w:cs="Arial"/>
          <w:bCs/>
          <w:color w:val="000000" w:themeColor="text1"/>
          <w:sz w:val="20"/>
          <w:szCs w:val="20"/>
          <w:lang w:val="sr-Latn-ME" w:eastAsia="zh-CN"/>
        </w:rPr>
        <w:t xml:space="preserve"> services</w:t>
      </w:r>
      <w:r w:rsidR="002A46C2">
        <w:rPr>
          <w:rFonts w:ascii="Robotim" w:eastAsia="SimSun" w:hAnsi="Robotim" w:cs="Arial" w:hint="eastAsia"/>
          <w:bCs/>
          <w:color w:val="000000" w:themeColor="text1"/>
          <w:sz w:val="20"/>
          <w:szCs w:val="20"/>
          <w:lang w:val="sr-Latn-ME" w:eastAsia="zh-CN"/>
        </w:rPr>
        <w:t xml:space="preserve"> encourages teachers' autonomy</w:t>
      </w:r>
      <w:r w:rsidR="002A46C2" w:rsidRPr="009324DF">
        <w:rPr>
          <w:rFonts w:ascii="Robotim" w:eastAsia="SimSun" w:hAnsi="Robotim" w:cs="Arial"/>
          <w:bCs/>
          <w:color w:val="000000" w:themeColor="text1"/>
          <w:sz w:val="20"/>
          <w:szCs w:val="20"/>
          <w:lang w:val="sr-Latn-ME" w:eastAsia="zh-CN"/>
        </w:rPr>
        <w:t xml:space="preserve"> in choosing the form of preparation.</w:t>
      </w:r>
    </w:p>
    <w:p w14:paraId="078EF53E" w14:textId="77777777" w:rsidR="002A46C2" w:rsidRDefault="002A46C2" w:rsidP="002A46C2">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262FCAE" w14:textId="77777777" w:rsidR="002A46C2" w:rsidRPr="000B71F6" w:rsidRDefault="002A46C2" w:rsidP="002A46C2">
      <w:pPr>
        <w:spacing w:before="100" w:after="100" w:line="276" w:lineRule="auto"/>
        <w:jc w:val="both"/>
        <w:rPr>
          <w:rFonts w:ascii="Robotim" w:eastAsia="SimSun" w:hAnsi="Robotim" w:cs="Arial" w:hint="eastAsia"/>
          <w:b/>
          <w:sz w:val="20"/>
          <w:szCs w:val="20"/>
          <w:highlight w:val="cyan"/>
          <w:lang w:val="sr-Latn-ME" w:eastAsia="zh-CN"/>
        </w:rPr>
      </w:pPr>
      <w:bookmarkStart w:id="29" w:name="_Hlk66622062"/>
      <w:bookmarkStart w:id="30" w:name="_Hlk66370976"/>
      <w:bookmarkEnd w:id="27"/>
      <w:bookmarkEnd w:id="28"/>
      <w:r w:rsidRPr="00CA79E6">
        <w:rPr>
          <w:rFonts w:ascii="Robotim" w:eastAsia="SimSun" w:hAnsi="Robotim" w:cs="Arial"/>
          <w:bCs/>
          <w:sz w:val="20"/>
          <w:szCs w:val="20"/>
          <w:lang w:val="sr-Latn-ME" w:eastAsia="zh-CN"/>
        </w:rPr>
        <w:t>At the third workshop of day two, the participants presented the following preparations</w:t>
      </w:r>
      <w:bookmarkEnd w:id="29"/>
      <w:r w:rsidRPr="00CA79E6">
        <w:rPr>
          <w:rFonts w:ascii="Robotim" w:eastAsia="SimSun" w:hAnsi="Robotim" w:cs="Arial"/>
          <w:bCs/>
          <w:sz w:val="20"/>
          <w:szCs w:val="20"/>
          <w:lang w:val="sr-Latn-ME" w:eastAsia="zh-CN"/>
        </w:rPr>
        <w:t>:</w:t>
      </w:r>
      <w:bookmarkEnd w:id="26"/>
      <w:bookmarkEnd w:id="30"/>
    </w:p>
    <w:p w14:paraId="241B1178" w14:textId="77777777" w:rsidR="002A46C2" w:rsidRPr="00C4741F" w:rsidRDefault="002A46C2" w:rsidP="002A46C2">
      <w:pPr>
        <w:pStyle w:val="ListParagraph"/>
        <w:numPr>
          <w:ilvl w:val="0"/>
          <w:numId w:val="24"/>
        </w:numPr>
        <w:spacing w:after="0"/>
        <w:jc w:val="both"/>
        <w:rPr>
          <w:rFonts w:ascii="Robotim" w:eastAsia="SimSun" w:hAnsi="Robotim" w:cs="Arial" w:hint="eastAsia"/>
          <w:b/>
          <w:sz w:val="20"/>
          <w:szCs w:val="20"/>
          <w:lang w:val="sr-Latn-ME" w:eastAsia="zh-CN"/>
        </w:rPr>
      </w:pPr>
      <w:r w:rsidRPr="00C4741F">
        <w:rPr>
          <w:rFonts w:ascii="Robotim" w:eastAsia="SimSun" w:hAnsi="Robotim" w:cs="Arial"/>
          <w:b/>
          <w:sz w:val="20"/>
          <w:szCs w:val="20"/>
          <w:lang w:val="sr-Latn-ME" w:eastAsia="zh-CN"/>
        </w:rPr>
        <w:lastRenderedPageBreak/>
        <w:t>Integrated teaching on the topic "It's waste, not garbage" for the subjects Biology, Chemistry, Ecology, Informatics and Entrepreneurship for III grade students;</w:t>
      </w:r>
    </w:p>
    <w:p w14:paraId="3D79F027" w14:textId="77777777" w:rsidR="002A46C2" w:rsidRPr="00C4741F" w:rsidRDefault="002A46C2" w:rsidP="002A46C2">
      <w:pPr>
        <w:pStyle w:val="ListParagraph"/>
        <w:numPr>
          <w:ilvl w:val="0"/>
          <w:numId w:val="24"/>
        </w:numPr>
        <w:spacing w:after="0"/>
        <w:jc w:val="both"/>
        <w:rPr>
          <w:rFonts w:ascii="Robotim" w:eastAsia="SimSun" w:hAnsi="Robotim" w:cs="Arial" w:hint="eastAsia"/>
          <w:b/>
          <w:sz w:val="20"/>
          <w:szCs w:val="20"/>
          <w:lang w:val="sr-Latn-ME" w:eastAsia="zh-CN"/>
        </w:rPr>
      </w:pPr>
      <w:r w:rsidRPr="00C4741F">
        <w:rPr>
          <w:rFonts w:ascii="Robotim" w:eastAsia="SimSun" w:hAnsi="Robotim" w:cs="Arial"/>
          <w:b/>
          <w:sz w:val="20"/>
          <w:szCs w:val="20"/>
          <w:lang w:val="sr-Latn-ME" w:eastAsia="zh-CN"/>
        </w:rPr>
        <w:t>Integrated teaching on the topic "Linear functions" for the subjects Mathematics, Physics and Informatics, business for I grade high school students;</w:t>
      </w:r>
    </w:p>
    <w:p w14:paraId="09FECD8E" w14:textId="77777777" w:rsidR="002A46C2" w:rsidRPr="00C4741F" w:rsidRDefault="002A46C2" w:rsidP="002A46C2">
      <w:pPr>
        <w:pStyle w:val="ListParagraph"/>
        <w:numPr>
          <w:ilvl w:val="0"/>
          <w:numId w:val="24"/>
        </w:numPr>
        <w:spacing w:after="0"/>
        <w:jc w:val="both"/>
        <w:rPr>
          <w:rFonts w:ascii="Roborim" w:eastAsia="SimSun" w:hAnsi="Roborim" w:cs="Arial" w:hint="eastAsia"/>
          <w:b/>
          <w:sz w:val="20"/>
          <w:szCs w:val="20"/>
          <w:lang w:val="sr-Latn-ME" w:eastAsia="zh-CN"/>
        </w:rPr>
      </w:pPr>
      <w:r w:rsidRPr="00C4741F">
        <w:rPr>
          <w:rFonts w:ascii="Robotim" w:eastAsia="SimSun" w:hAnsi="Robotim" w:cs="Arial"/>
          <w:b/>
          <w:sz w:val="20"/>
          <w:szCs w:val="20"/>
          <w:lang w:val="sr-Latn-ME" w:eastAsia="zh-CN"/>
        </w:rPr>
        <w:t>Integrated teaching on the topic "Emergencies - Earthquake" for the subjects Mathematics, Physics, History, Psychology, Sociology, Ecology, Informatics, Mother tongue and literature, Photo-section, Biology, Electrical Engineering, Informatics, Chemistry, Philosophy, Ethics, Geography for students from I to IV grade of high school.</w:t>
      </w:r>
    </w:p>
    <w:p w14:paraId="09C8D2A4" w14:textId="77777777" w:rsidR="004C5DF5" w:rsidRDefault="004C5DF5" w:rsidP="00B36D28">
      <w:pPr>
        <w:pStyle w:val="NormalWeb"/>
        <w:shd w:val="clear" w:color="auto" w:fill="FFFFFF"/>
        <w:spacing w:before="0" w:beforeAutospacing="0" w:after="0" w:afterAutospacing="0"/>
        <w:jc w:val="both"/>
        <w:rPr>
          <w:rFonts w:ascii="Robotim" w:eastAsia="SimSun" w:hAnsi="Robotim" w:cs="Arial" w:hint="eastAsia"/>
          <w:b/>
          <w:sz w:val="20"/>
          <w:szCs w:val="20"/>
          <w:lang w:val="sr-Latn-ME" w:eastAsia="zh-CN"/>
        </w:rPr>
      </w:pPr>
    </w:p>
    <w:p w14:paraId="0177BCE0" w14:textId="77777777" w:rsidR="002A46C2" w:rsidRDefault="005475A7" w:rsidP="002A46C2">
      <w:p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 xml:space="preserve">Na </w:t>
      </w:r>
      <w:bookmarkStart w:id="31" w:name="_Hlk66371039"/>
      <w:bookmarkStart w:id="32" w:name="_Hlk66622211"/>
      <w:bookmarkStart w:id="33" w:name="_Hlk66630734"/>
      <w:r w:rsidR="002A46C2"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sidR="002A46C2">
        <w:rPr>
          <w:rFonts w:ascii="Robotim" w:eastAsia="SimSun" w:hAnsi="Robotim" w:cs="Arial" w:hint="eastAsia"/>
          <w:bCs/>
          <w:sz w:val="20"/>
          <w:szCs w:val="20"/>
          <w:lang w:val="sr-Latn-ME" w:eastAsia="zh-CN"/>
        </w:rPr>
        <w:t>,</w:t>
      </w:r>
      <w:r w:rsidR="002A46C2" w:rsidRPr="00CA79E6">
        <w:rPr>
          <w:rFonts w:ascii="Robotim" w:eastAsia="SimSun" w:hAnsi="Robotim" w:cs="Arial"/>
          <w:bCs/>
          <w:sz w:val="20"/>
          <w:szCs w:val="20"/>
          <w:lang w:val="sr-Latn-ME" w:eastAsia="zh-CN"/>
        </w:rPr>
        <w:t xml:space="preserve"> gathered the evidence and everything </w:t>
      </w:r>
      <w:r w:rsidR="002A46C2">
        <w:rPr>
          <w:rFonts w:ascii="Robotim" w:eastAsia="SimSun" w:hAnsi="Robotim" w:cs="Arial" w:hint="eastAsia"/>
          <w:bCs/>
          <w:sz w:val="20"/>
          <w:szCs w:val="20"/>
          <w:lang w:val="sr-Latn-ME" w:eastAsia="zh-CN"/>
        </w:rPr>
        <w:t>required</w:t>
      </w:r>
      <w:r w:rsidR="002A46C2" w:rsidRPr="00CA79E6">
        <w:rPr>
          <w:rFonts w:ascii="Robotim" w:eastAsia="SimSun" w:hAnsi="Robotim" w:cs="Arial"/>
          <w:bCs/>
          <w:sz w:val="20"/>
          <w:szCs w:val="20"/>
          <w:lang w:val="sr-Latn-ME" w:eastAsia="zh-CN"/>
        </w:rPr>
        <w:t xml:space="preserve"> to upload on a site </w:t>
      </w:r>
      <w:r w:rsidR="002A46C2">
        <w:rPr>
          <w:rFonts w:ascii="Robotim" w:eastAsia="SimSun" w:hAnsi="Robotim" w:cs="Arial" w:hint="eastAsia"/>
          <w:bCs/>
          <w:sz w:val="20"/>
          <w:szCs w:val="20"/>
          <w:lang w:val="sr-Latn-ME" w:eastAsia="zh-CN"/>
        </w:rPr>
        <w:t>"</w:t>
      </w:r>
      <w:r w:rsidR="002A46C2" w:rsidRPr="00CA79E6">
        <w:rPr>
          <w:rFonts w:ascii="Robotim" w:eastAsia="SimSun" w:hAnsi="Robotim" w:cs="Arial"/>
          <w:bCs/>
          <w:sz w:val="20"/>
          <w:szCs w:val="20"/>
          <w:lang w:val="sr-Latn-ME" w:eastAsia="zh-CN"/>
        </w:rPr>
        <w:t>Integration of key competences in the education system of Montenegro</w:t>
      </w:r>
      <w:r w:rsidR="002A46C2">
        <w:rPr>
          <w:rFonts w:ascii="Robotim" w:eastAsia="SimSun" w:hAnsi="Robotim" w:cs="Arial" w:hint="eastAsia"/>
          <w:bCs/>
          <w:sz w:val="20"/>
          <w:szCs w:val="20"/>
          <w:lang w:val="sr-Latn-ME" w:eastAsia="zh-CN"/>
        </w:rPr>
        <w:t>."</w:t>
      </w:r>
      <w:r w:rsidR="002A46C2"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9958409" w14:textId="77777777" w:rsidR="002A46C2" w:rsidRDefault="002A46C2" w:rsidP="002A46C2">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7F742FC" w14:textId="77777777" w:rsidR="002A46C2" w:rsidRDefault="002A46C2" w:rsidP="002A46C2">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bookmarkStart w:id="34" w:name="_Hlk66371091"/>
      <w:bookmarkEnd w:id="3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3D18A33" w14:textId="77777777" w:rsidR="002A46C2" w:rsidRPr="009324DF" w:rsidRDefault="002A46C2" w:rsidP="002A46C2">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8AF9966" w14:textId="77777777" w:rsidR="002A46C2" w:rsidRDefault="002A46C2" w:rsidP="002A46C2">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739CB3D8" w14:textId="77777777" w:rsidR="002A46C2" w:rsidRPr="009324DF" w:rsidRDefault="002A46C2" w:rsidP="002A46C2">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5DAC64D8" w14:textId="77777777" w:rsidR="002A46C2" w:rsidRPr="00CA79E6" w:rsidRDefault="002A46C2" w:rsidP="002A46C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39A5AA94" w14:textId="77777777" w:rsidR="002A46C2" w:rsidRPr="00CA79E6" w:rsidRDefault="002A46C2" w:rsidP="002A46C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38DD020" w14:textId="77777777" w:rsidR="002A46C2" w:rsidRPr="00CA79E6" w:rsidRDefault="002A46C2" w:rsidP="002A46C2">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127625BB" w14:textId="77777777" w:rsidR="002A46C2" w:rsidRDefault="002A46C2" w:rsidP="002A46C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992430F" w14:textId="77777777" w:rsidR="002A46C2" w:rsidRPr="00CA79E6" w:rsidRDefault="002A46C2" w:rsidP="002A46C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5B238544" w14:textId="77777777" w:rsidR="002A46C2" w:rsidRDefault="002A46C2" w:rsidP="002A46C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7CBC7457" w14:textId="77777777" w:rsidR="002A46C2" w:rsidRPr="00CA79E6" w:rsidRDefault="002A46C2" w:rsidP="002A46C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64C82A5C" w14:textId="77777777" w:rsidR="002A46C2" w:rsidRPr="00782D18" w:rsidRDefault="002A46C2" w:rsidP="002A46C2">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E0DF5E4" w14:textId="77777777" w:rsidR="002A46C2" w:rsidRPr="00CA79E6" w:rsidRDefault="002A46C2" w:rsidP="002A46C2">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89F304E" w14:textId="77777777" w:rsidR="002A46C2" w:rsidRDefault="002A46C2" w:rsidP="002A46C2">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2"/>
    <w:bookmarkEnd w:id="34"/>
    <w:p w14:paraId="7E0CD934" w14:textId="77777777" w:rsidR="002A46C2" w:rsidRDefault="002A46C2" w:rsidP="002A46C2">
      <w:pPr>
        <w:spacing w:before="100" w:after="100" w:line="276" w:lineRule="auto"/>
        <w:jc w:val="both"/>
        <w:rPr>
          <w:rFonts w:ascii="Robotim" w:eastAsia="SimSun" w:hAnsi="Robotim" w:cs="Arial" w:hint="eastAsia"/>
          <w:b/>
          <w:sz w:val="20"/>
          <w:szCs w:val="20"/>
          <w:lang w:val="en-GB" w:eastAsia="zh-CN"/>
        </w:rPr>
      </w:pPr>
    </w:p>
    <w:p w14:paraId="4DF59AEC" w14:textId="77777777" w:rsidR="002A46C2" w:rsidRPr="00CA79E6" w:rsidRDefault="002A46C2" w:rsidP="002A46C2">
      <w:pPr>
        <w:spacing w:before="100" w:after="100" w:line="276" w:lineRule="auto"/>
        <w:jc w:val="both"/>
        <w:rPr>
          <w:rFonts w:ascii="Robotim" w:eastAsia="SimSun" w:hAnsi="Robotim" w:cs="Arial" w:hint="eastAsia"/>
          <w:b/>
          <w:sz w:val="20"/>
          <w:szCs w:val="20"/>
          <w:lang w:val="en-GB" w:eastAsia="zh-CN"/>
        </w:rPr>
      </w:pPr>
      <w:bookmarkStart w:id="35" w:name="_Hlk66371102"/>
      <w:r w:rsidRPr="00CA79E6">
        <w:rPr>
          <w:rFonts w:ascii="Robotim" w:eastAsia="SimSun" w:hAnsi="Robotim" w:cs="Arial"/>
          <w:b/>
          <w:sz w:val="20"/>
          <w:szCs w:val="20"/>
          <w:lang w:val="en-GB" w:eastAsia="zh-CN"/>
        </w:rPr>
        <w:t>Conclusion:</w:t>
      </w:r>
    </w:p>
    <w:p w14:paraId="62453376" w14:textId="77777777" w:rsidR="002A46C2" w:rsidRPr="00A01B65" w:rsidRDefault="002A46C2" w:rsidP="002A46C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3D42D02" w14:textId="77777777" w:rsidR="002A46C2" w:rsidRPr="00A01B65" w:rsidRDefault="002A46C2" w:rsidP="002A46C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4DCF51DC" w14:textId="77777777" w:rsidR="002A46C2" w:rsidRPr="00A01B65" w:rsidRDefault="002A46C2" w:rsidP="002A46C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25843E3D" w14:textId="77777777" w:rsidR="002A46C2" w:rsidRPr="00A01B65" w:rsidRDefault="002A46C2" w:rsidP="002A46C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3"/>
    <w:bookmarkEnd w:id="35"/>
    <w:p w14:paraId="38D0E627" w14:textId="7AE4DD20" w:rsidR="008A3BBF" w:rsidRDefault="008A3BBF"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904095D" w14:textId="223428A7"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46084477" w14:textId="4637731B"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8479F89" w14:textId="4EC0249C"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C494658" w14:textId="621C775B"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791BD2A5" w14:textId="3B6CF60F"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E286980" w14:textId="4F643B5A"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345BC18" w14:textId="354DBABD"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201AC39" w14:textId="4C56CD69"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9131847" w14:textId="2C971B2F"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BFAA72D" w14:textId="19EC3FAB"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17534031" w14:textId="6FD24CB3"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71D55201" w14:textId="1FB7EE9F"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6E49FFC8" w14:textId="27E69A70"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4BF7B0D" w14:textId="50E07CAF"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4F1C330B" w14:textId="07DF154D"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1440D875" w14:textId="16BCBDCC"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61CA04E9" w14:textId="1E2B5BA1" w:rsidR="002A46C2"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66E212" w14:textId="77777777" w:rsidR="002A46C2" w:rsidRPr="00DA5B19" w:rsidRDefault="002A46C2" w:rsidP="002A46C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159E1DB" w14:textId="77777777" w:rsidR="002A46C2" w:rsidRPr="00782D18" w:rsidRDefault="002A46C2" w:rsidP="009A66C2">
      <w:pPr>
        <w:numPr>
          <w:ilvl w:val="0"/>
          <w:numId w:val="26"/>
        </w:numPr>
        <w:spacing w:before="200" w:after="200" w:line="240" w:lineRule="auto"/>
        <w:contextualSpacing/>
        <w:jc w:val="both"/>
        <w:rPr>
          <w:rFonts w:ascii="Robotim" w:eastAsia="SimSun" w:hAnsi="Robotim" w:cs="Arial" w:hint="eastAsia"/>
          <w:b/>
          <w:lang w:val="sr-Latn-ME" w:eastAsia="zh-CN"/>
        </w:rPr>
      </w:pPr>
      <w:bookmarkStart w:id="36" w:name="_Hlk66371160"/>
      <w:r>
        <w:rPr>
          <w:rFonts w:ascii="Robotim" w:eastAsia="SimSun" w:hAnsi="Robotim" w:cs="Arial"/>
          <w:b/>
          <w:lang w:val="sr-Latn-ME" w:eastAsia="zh-CN"/>
        </w:rPr>
        <w:lastRenderedPageBreak/>
        <w:t>Training evaluation</w:t>
      </w:r>
    </w:p>
    <w:p w14:paraId="703A4E19" w14:textId="77777777" w:rsidR="002A46C2" w:rsidRDefault="002A46C2" w:rsidP="009A66C2">
      <w:pPr>
        <w:spacing w:before="100" w:after="100" w:line="240" w:lineRule="auto"/>
        <w:jc w:val="both"/>
        <w:rPr>
          <w:rFonts w:ascii="Robotim" w:eastAsia="SimSun" w:hAnsi="Robotim" w:cs="Arial" w:hint="eastAsia"/>
          <w:bCs/>
          <w:sz w:val="20"/>
          <w:szCs w:val="20"/>
          <w:lang w:val="sr-Latn-ME" w:eastAsia="zh-CN"/>
        </w:rPr>
      </w:pPr>
    </w:p>
    <w:p w14:paraId="07D2FB9F" w14:textId="450679BE" w:rsidR="002A46C2" w:rsidRPr="009E5341" w:rsidRDefault="002A46C2" w:rsidP="009A66C2">
      <w:pPr>
        <w:spacing w:before="100" w:after="100" w:line="240" w:lineRule="auto"/>
        <w:jc w:val="both"/>
        <w:rPr>
          <w:rFonts w:ascii="Robotim" w:eastAsia="SimSun" w:hAnsi="Robotim" w:cs="Arial" w:hint="eastAsia"/>
          <w:bCs/>
          <w:sz w:val="20"/>
          <w:szCs w:val="20"/>
          <w:lang w:val="sr-Latn-ME" w:eastAsia="zh-CN"/>
        </w:rPr>
      </w:pPr>
      <w:r w:rsidRPr="009E5341">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18</w:t>
      </w:r>
      <w:r w:rsidRPr="009E5341">
        <w:rPr>
          <w:rFonts w:ascii="Robotim" w:eastAsia="SimSun" w:hAnsi="Robotim" w:cs="Arial"/>
          <w:bCs/>
          <w:sz w:val="20"/>
          <w:szCs w:val="20"/>
          <w:lang w:val="sr-Latn-ME" w:eastAsia="zh-CN"/>
        </w:rPr>
        <w:t xml:space="preserve"> STEM school teachers,  electronically, (link: </w:t>
      </w:r>
      <w:r>
        <w:fldChar w:fldCharType="begin"/>
      </w:r>
      <w:r>
        <w:instrText xml:space="preserve"> HYPERLINK "https://forms.gle/6qrqU7RvMqLMZ3QNA" </w:instrText>
      </w:r>
      <w:r>
        <w:fldChar w:fldCharType="separate"/>
      </w:r>
      <w:r w:rsidRPr="009E5341">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9E5341">
        <w:rPr>
          <w:rFonts w:ascii="Robotim" w:eastAsia="SimSun" w:hAnsi="Robotim" w:cs="Arial"/>
          <w:bCs/>
          <w:sz w:val="20"/>
          <w:szCs w:val="20"/>
          <w:lang w:val="sr-Latn-ME" w:eastAsia="zh-CN"/>
        </w:rPr>
        <w:t>). The results are shown in the following tables:</w:t>
      </w:r>
    </w:p>
    <w:p w14:paraId="440BC885" w14:textId="77777777" w:rsidR="002A46C2" w:rsidRPr="00782D18" w:rsidRDefault="002A46C2" w:rsidP="002A46C2">
      <w:pPr>
        <w:spacing w:after="0" w:line="240" w:lineRule="auto"/>
        <w:contextualSpacing/>
        <w:jc w:val="both"/>
        <w:rPr>
          <w:rFonts w:ascii="Robotim" w:hAnsi="Robotim" w:cs="Arial"/>
          <w:b/>
          <w:sz w:val="18"/>
          <w:szCs w:val="18"/>
          <w:lang w:val="sr-Latn-ME"/>
        </w:rPr>
      </w:pPr>
      <w:r w:rsidRPr="009E5341">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56"/>
        <w:gridCol w:w="566"/>
        <w:gridCol w:w="391"/>
        <w:gridCol w:w="1067"/>
        <w:gridCol w:w="717"/>
        <w:gridCol w:w="950"/>
        <w:gridCol w:w="1049"/>
        <w:gridCol w:w="690"/>
        <w:gridCol w:w="365"/>
        <w:gridCol w:w="950"/>
        <w:gridCol w:w="1012"/>
      </w:tblGrid>
      <w:tr w:rsidR="002A46C2" w:rsidRPr="00DA5B19" w14:paraId="0B0FB1F1" w14:textId="77777777" w:rsidTr="002A46C2">
        <w:tc>
          <w:tcPr>
            <w:tcW w:w="1556" w:type="dxa"/>
            <w:gridSpan w:val="2"/>
          </w:tcPr>
          <w:bookmarkEnd w:id="36"/>
          <w:p w14:paraId="20F7AE76" w14:textId="2B94E1DE" w:rsidR="002A46C2" w:rsidRPr="00DA5B19" w:rsidRDefault="002A46C2" w:rsidP="002A46C2">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4" w:type="dxa"/>
            <w:gridSpan w:val="10"/>
            <w:vAlign w:val="center"/>
          </w:tcPr>
          <w:p w14:paraId="58ECAF58" w14:textId="5106223B" w:rsidR="002A46C2" w:rsidRPr="00DA5B19" w:rsidRDefault="002A46C2" w:rsidP="002A46C2">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2A46C2" w:rsidRPr="00DA5B19" w14:paraId="64964225" w14:textId="77777777" w:rsidTr="002A46C2">
        <w:tc>
          <w:tcPr>
            <w:tcW w:w="2122" w:type="dxa"/>
            <w:gridSpan w:val="3"/>
          </w:tcPr>
          <w:p w14:paraId="742A1E66" w14:textId="310EC13A" w:rsidR="002A46C2" w:rsidRPr="00DA5B19" w:rsidRDefault="002A46C2" w:rsidP="002A46C2">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141" w:type="dxa"/>
            <w:gridSpan w:val="3"/>
          </w:tcPr>
          <w:p w14:paraId="0EDD2392" w14:textId="0AEDBA34" w:rsidR="002A46C2" w:rsidRPr="00DA5B19" w:rsidRDefault="002A46C2" w:rsidP="002A46C2">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12.12.2020. i 22.1.2021.</w:t>
            </w:r>
          </w:p>
        </w:tc>
        <w:tc>
          <w:tcPr>
            <w:tcW w:w="2689" w:type="dxa"/>
            <w:gridSpan w:val="3"/>
          </w:tcPr>
          <w:p w14:paraId="54AA5CE6" w14:textId="37C4281F" w:rsidR="002A46C2" w:rsidRPr="00DA5B19" w:rsidRDefault="002A46C2" w:rsidP="002A46C2">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398" w:type="dxa"/>
            <w:gridSpan w:val="3"/>
          </w:tcPr>
          <w:p w14:paraId="26BABAA0" w14:textId="7AA92F6F" w:rsidR="002A46C2" w:rsidRPr="00DA5B19" w:rsidRDefault="002A46C2" w:rsidP="002A46C2">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2A46C2" w:rsidRPr="00DA5B19" w14:paraId="42DD7094" w14:textId="77777777" w:rsidTr="002A46C2">
        <w:trPr>
          <w:trHeight w:val="255"/>
        </w:trPr>
        <w:tc>
          <w:tcPr>
            <w:tcW w:w="4263" w:type="dxa"/>
            <w:gridSpan w:val="6"/>
          </w:tcPr>
          <w:p w14:paraId="73748438" w14:textId="5756CD8C" w:rsidR="002A46C2" w:rsidRPr="00DA5B19" w:rsidRDefault="002A46C2" w:rsidP="002A46C2">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5087" w:type="dxa"/>
            <w:gridSpan w:val="6"/>
          </w:tcPr>
          <w:p w14:paraId="58013F12" w14:textId="70760332" w:rsidR="002A46C2" w:rsidRPr="0074022C" w:rsidRDefault="002A46C2" w:rsidP="002A46C2">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18</w:t>
            </w:r>
            <w:r w:rsidRPr="009E5341">
              <w:rPr>
                <w:rFonts w:ascii="Robotim" w:eastAsia="SimSun" w:hAnsi="Robotim" w:cs="Arial"/>
                <w:bCs/>
                <w:sz w:val="18"/>
                <w:szCs w:val="18"/>
                <w:lang w:val="sr-Latn-ME" w:eastAsia="zh-CN"/>
              </w:rPr>
              <w:t xml:space="preserve"> subject teachers</w:t>
            </w:r>
          </w:p>
        </w:tc>
      </w:tr>
      <w:tr w:rsidR="002A46C2" w:rsidRPr="00DA5B19" w14:paraId="313C33BD" w14:textId="77777777" w:rsidTr="002A46C2">
        <w:trPr>
          <w:trHeight w:val="285"/>
        </w:trPr>
        <w:tc>
          <w:tcPr>
            <w:tcW w:w="2122" w:type="dxa"/>
            <w:gridSpan w:val="3"/>
          </w:tcPr>
          <w:p w14:paraId="4434ABD7" w14:textId="15413BC0" w:rsidR="002A46C2" w:rsidRPr="00DA5B19" w:rsidRDefault="002A46C2" w:rsidP="002A46C2">
            <w:pPr>
              <w:rPr>
                <w:rFonts w:ascii="Robotim" w:eastAsia="SimSun" w:hAnsi="Robotim" w:cs="Arial" w:hint="eastAsia"/>
                <w:b/>
                <w:sz w:val="18"/>
                <w:szCs w:val="18"/>
                <w:lang w:val="sr-Latn-ME" w:eastAsia="zh-CN"/>
              </w:rPr>
            </w:pPr>
            <w:r w:rsidRPr="009E5341">
              <w:rPr>
                <w:rFonts w:ascii="Robotim" w:eastAsia="SimSun" w:hAnsi="Robotim" w:cs="Arial"/>
                <w:b/>
                <w:sz w:val="18"/>
                <w:szCs w:val="18"/>
                <w:lang w:val="sr-Latn-ME" w:eastAsia="zh-CN"/>
              </w:rPr>
              <w:t>Education level</w:t>
            </w:r>
          </w:p>
        </w:tc>
        <w:tc>
          <w:tcPr>
            <w:tcW w:w="7228" w:type="dxa"/>
            <w:gridSpan w:val="9"/>
          </w:tcPr>
          <w:p w14:paraId="33B13B49" w14:textId="7EC60C08" w:rsidR="002A46C2" w:rsidRPr="00DA5B19" w:rsidRDefault="002A46C2" w:rsidP="002A46C2">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100% higher education</w:t>
            </w:r>
          </w:p>
        </w:tc>
      </w:tr>
      <w:tr w:rsidR="002A46C2" w:rsidRPr="00DA5B19" w14:paraId="51193B09" w14:textId="77777777" w:rsidTr="002A46C2">
        <w:tc>
          <w:tcPr>
            <w:tcW w:w="497" w:type="dxa"/>
            <w:vMerge w:val="restart"/>
          </w:tcPr>
          <w:p w14:paraId="6D99B9CA" w14:textId="1F6AC41C"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9" w:type="dxa"/>
          </w:tcPr>
          <w:p w14:paraId="3D797C4F" w14:textId="2BF1456D"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60" w:type="dxa"/>
            <w:gridSpan w:val="2"/>
          </w:tcPr>
          <w:p w14:paraId="78A2BB56" w14:textId="63572E46"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28" w:type="dxa"/>
            <w:vMerge w:val="restart"/>
          </w:tcPr>
          <w:p w14:paraId="15F9CDE0" w14:textId="1AF2BE90"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19" w:type="dxa"/>
          </w:tcPr>
          <w:p w14:paraId="2B5BD920" w14:textId="32729D1A"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50" w:type="dxa"/>
          </w:tcPr>
          <w:p w14:paraId="7DA576CA" w14:textId="477F006F"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3D9A09E4"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7" w:type="dxa"/>
            <w:gridSpan w:val="2"/>
          </w:tcPr>
          <w:p w14:paraId="3E7A4ABE" w14:textId="449F68D3"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950" w:type="dxa"/>
          </w:tcPr>
          <w:p w14:paraId="74921DDB" w14:textId="3F4119D7" w:rsidR="002A46C2" w:rsidRPr="00DA5B19" w:rsidRDefault="002A46C2" w:rsidP="002A46C2">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081" w:type="dxa"/>
          </w:tcPr>
          <w:p w14:paraId="24905BA9" w14:textId="0A09F636" w:rsidR="002A46C2" w:rsidRPr="00DA5B19" w:rsidRDefault="002A46C2" w:rsidP="002A46C2">
            <w:pPr>
              <w:ind w:left="12"/>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557E8D" w:rsidRPr="00557E8D" w14:paraId="3E252361" w14:textId="77777777" w:rsidTr="002A46C2">
        <w:tc>
          <w:tcPr>
            <w:tcW w:w="497"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59" w:type="dxa"/>
            <w:vAlign w:val="center"/>
          </w:tcPr>
          <w:p w14:paraId="5C7A85BB" w14:textId="58579A13" w:rsidR="008A3BBF" w:rsidRPr="00557E8D" w:rsidRDefault="00557E8D" w:rsidP="00557E8D">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10</w:t>
            </w:r>
            <w:r w:rsidR="00E431EF" w:rsidRPr="00557E8D">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55,6</w:t>
            </w:r>
            <w:r w:rsidR="00E431EF" w:rsidRPr="00557E8D">
              <w:rPr>
                <w:rFonts w:ascii="Robotim" w:eastAsia="SimSun" w:hAnsi="Robotim" w:cs="Arial"/>
                <w:bCs/>
                <w:sz w:val="18"/>
                <w:szCs w:val="18"/>
                <w:lang w:val="sr-Latn-ME" w:eastAsia="zh-CN"/>
              </w:rPr>
              <w:t>%)</w:t>
            </w:r>
          </w:p>
        </w:tc>
        <w:tc>
          <w:tcPr>
            <w:tcW w:w="960" w:type="dxa"/>
            <w:gridSpan w:val="2"/>
            <w:vAlign w:val="center"/>
          </w:tcPr>
          <w:p w14:paraId="63694587" w14:textId="6B49C5EC" w:rsidR="008A3BBF" w:rsidRPr="00557E8D" w:rsidRDefault="00557E8D" w:rsidP="00557E8D">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8</w:t>
            </w:r>
            <w:r w:rsidR="00D6097E" w:rsidRPr="00557E8D">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44,4</w:t>
            </w:r>
            <w:r w:rsidR="00D6097E" w:rsidRPr="00557E8D">
              <w:rPr>
                <w:rFonts w:ascii="Robotim" w:eastAsia="SimSun" w:hAnsi="Robotim" w:cs="Arial"/>
                <w:bCs/>
                <w:sz w:val="18"/>
                <w:szCs w:val="18"/>
                <w:lang w:val="sr-Latn-ME" w:eastAsia="zh-CN"/>
              </w:rPr>
              <w:t>%)</w:t>
            </w:r>
          </w:p>
        </w:tc>
        <w:tc>
          <w:tcPr>
            <w:tcW w:w="1028" w:type="dxa"/>
            <w:vMerge/>
            <w:vAlign w:val="center"/>
          </w:tcPr>
          <w:p w14:paraId="589D29C7" w14:textId="77777777" w:rsidR="008A3BBF" w:rsidRPr="00557E8D" w:rsidRDefault="008A3BBF" w:rsidP="00E774D9">
            <w:pPr>
              <w:jc w:val="center"/>
              <w:rPr>
                <w:rFonts w:ascii="Robotim" w:eastAsia="SimSun" w:hAnsi="Robotim" w:cs="Arial" w:hint="eastAsia"/>
                <w:bCs/>
                <w:sz w:val="18"/>
                <w:szCs w:val="18"/>
                <w:lang w:val="sr-Latn-ME" w:eastAsia="zh-CN"/>
              </w:rPr>
            </w:pPr>
          </w:p>
        </w:tc>
        <w:tc>
          <w:tcPr>
            <w:tcW w:w="719" w:type="dxa"/>
            <w:vAlign w:val="center"/>
          </w:tcPr>
          <w:p w14:paraId="20589A0D" w14:textId="5600BE77" w:rsidR="008A3BBF" w:rsidRPr="00557E8D" w:rsidRDefault="00557E8D" w:rsidP="00557E8D">
            <w:pPr>
              <w:rPr>
                <w:rFonts w:ascii="Robotim" w:eastAsia="SimSun" w:hAnsi="Robotim" w:cs="Arial" w:hint="eastAsia"/>
                <w:bCs/>
                <w:sz w:val="18"/>
                <w:szCs w:val="18"/>
                <w:lang w:val="sr-Latn-ME" w:eastAsia="zh-CN"/>
              </w:rPr>
            </w:pPr>
            <w:r w:rsidRPr="00557E8D">
              <w:rPr>
                <w:rFonts w:ascii="Robotim" w:eastAsia="SimSun" w:hAnsi="Robotim" w:cs="Arial"/>
                <w:bCs/>
                <w:sz w:val="18"/>
                <w:szCs w:val="18"/>
                <w:lang w:val="sr-Latn-ME" w:eastAsia="zh-CN"/>
              </w:rPr>
              <w:t>0</w:t>
            </w:r>
            <w:r w:rsidR="00BE6539" w:rsidRPr="00557E8D">
              <w:rPr>
                <w:rFonts w:ascii="Robotim" w:eastAsia="SimSun" w:hAnsi="Robotim" w:cs="Arial"/>
                <w:bCs/>
                <w:sz w:val="18"/>
                <w:szCs w:val="18"/>
                <w:lang w:val="sr-Latn-ME" w:eastAsia="zh-CN"/>
              </w:rPr>
              <w:t>(</w:t>
            </w:r>
            <w:r w:rsidRPr="00557E8D">
              <w:rPr>
                <w:rFonts w:ascii="Robotim" w:eastAsia="SimSun" w:hAnsi="Robotim" w:cs="Arial"/>
                <w:bCs/>
                <w:sz w:val="18"/>
                <w:szCs w:val="18"/>
                <w:lang w:val="sr-Latn-ME" w:eastAsia="zh-CN"/>
              </w:rPr>
              <w:t>0</w:t>
            </w:r>
            <w:r w:rsidR="00BE6539" w:rsidRPr="00557E8D">
              <w:rPr>
                <w:rFonts w:ascii="Robotim" w:eastAsia="SimSun" w:hAnsi="Robotim" w:cs="Arial"/>
                <w:bCs/>
                <w:sz w:val="18"/>
                <w:szCs w:val="18"/>
                <w:lang w:val="sr-Latn-ME" w:eastAsia="zh-CN"/>
              </w:rPr>
              <w:t>%)</w:t>
            </w:r>
          </w:p>
        </w:tc>
        <w:tc>
          <w:tcPr>
            <w:tcW w:w="950" w:type="dxa"/>
            <w:vAlign w:val="center"/>
          </w:tcPr>
          <w:p w14:paraId="021AA7A3" w14:textId="6A8B3B4F" w:rsidR="008A3BBF" w:rsidRPr="00557E8D" w:rsidRDefault="00557E8D" w:rsidP="00557E8D">
            <w:pPr>
              <w:jc w:val="center"/>
              <w:rPr>
                <w:rFonts w:ascii="Robotim" w:eastAsia="SimSun" w:hAnsi="Robotim" w:cs="Arial" w:hint="eastAsia"/>
                <w:bCs/>
                <w:sz w:val="18"/>
                <w:szCs w:val="18"/>
                <w:lang w:val="sr-Latn-ME" w:eastAsia="zh-CN"/>
              </w:rPr>
            </w:pPr>
            <w:r w:rsidRPr="00557E8D">
              <w:rPr>
                <w:rFonts w:ascii="Robotim" w:eastAsia="SimSun" w:hAnsi="Robotim" w:cs="Arial"/>
                <w:bCs/>
                <w:sz w:val="18"/>
                <w:szCs w:val="18"/>
                <w:lang w:val="sr-Latn-ME" w:eastAsia="zh-CN"/>
              </w:rPr>
              <w:t>2</w:t>
            </w:r>
            <w:r w:rsidR="00812FA1" w:rsidRPr="00557E8D">
              <w:rPr>
                <w:rFonts w:ascii="Robotim" w:eastAsia="SimSun" w:hAnsi="Robotim" w:cs="Arial"/>
                <w:bCs/>
                <w:sz w:val="18"/>
                <w:szCs w:val="18"/>
                <w:lang w:val="sr-Latn-ME" w:eastAsia="zh-CN"/>
              </w:rPr>
              <w:t>(</w:t>
            </w:r>
            <w:r w:rsidRPr="00557E8D">
              <w:rPr>
                <w:rFonts w:ascii="Robotim" w:eastAsia="SimSun" w:hAnsi="Robotim" w:cs="Arial"/>
                <w:bCs/>
                <w:sz w:val="18"/>
                <w:szCs w:val="18"/>
                <w:lang w:val="sr-Latn-ME" w:eastAsia="zh-CN"/>
              </w:rPr>
              <w:t>11,1</w:t>
            </w:r>
            <w:r w:rsidR="00812FA1" w:rsidRPr="00557E8D">
              <w:rPr>
                <w:rFonts w:ascii="Robotim" w:eastAsia="SimSun" w:hAnsi="Robotim" w:cs="Arial"/>
                <w:bCs/>
                <w:sz w:val="18"/>
                <w:szCs w:val="18"/>
                <w:lang w:val="sr-Latn-ME" w:eastAsia="zh-CN"/>
              </w:rPr>
              <w:t>%)</w:t>
            </w:r>
          </w:p>
        </w:tc>
        <w:tc>
          <w:tcPr>
            <w:tcW w:w="1049" w:type="dxa"/>
            <w:vAlign w:val="center"/>
          </w:tcPr>
          <w:p w14:paraId="539DD38F" w14:textId="723A97EF" w:rsidR="008A3BBF" w:rsidRPr="00557E8D" w:rsidRDefault="00557E8D" w:rsidP="00E774D9">
            <w:pPr>
              <w:jc w:val="center"/>
              <w:rPr>
                <w:rFonts w:ascii="Robotim" w:eastAsia="SimSun" w:hAnsi="Robotim" w:cs="Arial" w:hint="eastAsia"/>
                <w:bCs/>
                <w:sz w:val="18"/>
                <w:szCs w:val="18"/>
                <w:lang w:val="sr-Latn-ME" w:eastAsia="zh-CN"/>
              </w:rPr>
            </w:pPr>
            <w:r w:rsidRPr="00557E8D">
              <w:rPr>
                <w:rFonts w:ascii="Robotim" w:eastAsia="SimSun" w:hAnsi="Robotim" w:cs="Arial"/>
                <w:bCs/>
                <w:sz w:val="18"/>
                <w:szCs w:val="18"/>
                <w:lang w:val="sr-Latn-ME" w:eastAsia="zh-CN"/>
              </w:rPr>
              <w:t>1</w:t>
            </w:r>
            <w:r w:rsidR="00CE1B3B" w:rsidRPr="00557E8D">
              <w:rPr>
                <w:rFonts w:ascii="Robotim" w:eastAsia="SimSun" w:hAnsi="Robotim" w:cs="Arial"/>
                <w:bCs/>
                <w:sz w:val="18"/>
                <w:szCs w:val="18"/>
                <w:lang w:val="sr-Latn-ME" w:eastAsia="zh-CN"/>
              </w:rPr>
              <w:t>(</w:t>
            </w:r>
            <w:r w:rsidR="000222A5" w:rsidRPr="00557E8D">
              <w:rPr>
                <w:rFonts w:ascii="Robotim" w:eastAsia="SimSun" w:hAnsi="Robotim" w:cs="Arial"/>
                <w:bCs/>
                <w:sz w:val="18"/>
                <w:szCs w:val="18"/>
                <w:lang w:val="sr-Latn-ME" w:eastAsia="zh-CN"/>
              </w:rPr>
              <w:t>22</w:t>
            </w:r>
            <w:r w:rsidR="00CE1B3B" w:rsidRPr="00557E8D">
              <w:rPr>
                <w:rFonts w:ascii="Robotim" w:eastAsia="SimSun" w:hAnsi="Robotim" w:cs="Arial"/>
                <w:bCs/>
                <w:sz w:val="18"/>
                <w:szCs w:val="18"/>
                <w:lang w:val="sr-Latn-ME" w:eastAsia="zh-CN"/>
              </w:rPr>
              <w:t>,2</w:t>
            </w:r>
            <w:r w:rsidR="000222A5" w:rsidRPr="00557E8D">
              <w:rPr>
                <w:rFonts w:ascii="Robotim" w:eastAsia="SimSun" w:hAnsi="Robotim" w:cs="Arial"/>
                <w:bCs/>
                <w:sz w:val="18"/>
                <w:szCs w:val="18"/>
                <w:lang w:val="sr-Latn-ME" w:eastAsia="zh-CN"/>
              </w:rPr>
              <w:t>2</w:t>
            </w:r>
            <w:r w:rsidR="00CE1B3B" w:rsidRPr="00557E8D">
              <w:rPr>
                <w:rFonts w:ascii="Robotim" w:eastAsia="SimSun" w:hAnsi="Robotim" w:cs="Arial"/>
                <w:bCs/>
                <w:sz w:val="18"/>
                <w:szCs w:val="18"/>
                <w:lang w:val="sr-Latn-ME" w:eastAsia="zh-CN"/>
              </w:rPr>
              <w:t>%)</w:t>
            </w:r>
          </w:p>
        </w:tc>
        <w:tc>
          <w:tcPr>
            <w:tcW w:w="1057" w:type="dxa"/>
            <w:gridSpan w:val="2"/>
            <w:vAlign w:val="center"/>
          </w:tcPr>
          <w:p w14:paraId="68C9E965" w14:textId="47D80D74" w:rsidR="008A3BBF" w:rsidRPr="00557E8D" w:rsidRDefault="00557E8D" w:rsidP="00557E8D">
            <w:pPr>
              <w:jc w:val="center"/>
              <w:rPr>
                <w:rFonts w:ascii="Robotim" w:eastAsia="SimSun" w:hAnsi="Robotim" w:cs="Arial" w:hint="eastAsia"/>
                <w:bCs/>
                <w:sz w:val="18"/>
                <w:szCs w:val="18"/>
                <w:lang w:val="sr-Latn-ME" w:eastAsia="zh-CN"/>
              </w:rPr>
            </w:pPr>
            <w:r w:rsidRPr="00557E8D">
              <w:rPr>
                <w:rFonts w:ascii="Robotim" w:eastAsia="SimSun" w:hAnsi="Robotim" w:cs="Arial"/>
                <w:bCs/>
                <w:sz w:val="18"/>
                <w:szCs w:val="18"/>
                <w:lang w:val="sr-Latn-ME" w:eastAsia="zh-CN"/>
              </w:rPr>
              <w:t>10</w:t>
            </w:r>
            <w:r w:rsidR="000222A5" w:rsidRPr="00557E8D">
              <w:rPr>
                <w:rFonts w:ascii="Robotim" w:eastAsia="SimSun" w:hAnsi="Robotim" w:cs="Arial"/>
                <w:bCs/>
                <w:sz w:val="18"/>
                <w:szCs w:val="18"/>
                <w:lang w:val="sr-Latn-ME" w:eastAsia="zh-CN"/>
              </w:rPr>
              <w:t>(</w:t>
            </w:r>
            <w:r w:rsidRPr="00557E8D">
              <w:rPr>
                <w:rFonts w:ascii="Robotim" w:eastAsia="SimSun" w:hAnsi="Robotim" w:cs="Arial"/>
                <w:bCs/>
                <w:sz w:val="18"/>
                <w:szCs w:val="18"/>
                <w:lang w:val="sr-Latn-ME" w:eastAsia="zh-CN"/>
              </w:rPr>
              <w:t>55,6</w:t>
            </w:r>
            <w:r w:rsidR="000222A5" w:rsidRPr="00557E8D">
              <w:rPr>
                <w:rFonts w:ascii="Robotim" w:eastAsia="SimSun" w:hAnsi="Robotim" w:cs="Arial"/>
                <w:bCs/>
                <w:sz w:val="18"/>
                <w:szCs w:val="18"/>
                <w:lang w:val="sr-Latn-ME" w:eastAsia="zh-CN"/>
              </w:rPr>
              <w:t>%)</w:t>
            </w:r>
          </w:p>
        </w:tc>
        <w:tc>
          <w:tcPr>
            <w:tcW w:w="950" w:type="dxa"/>
            <w:vAlign w:val="center"/>
          </w:tcPr>
          <w:p w14:paraId="250BAD5F" w14:textId="32AF165C" w:rsidR="008A3BBF" w:rsidRPr="00557E8D" w:rsidRDefault="00557E8D" w:rsidP="00557E8D">
            <w:pPr>
              <w:jc w:val="center"/>
              <w:rPr>
                <w:rFonts w:ascii="Robotim" w:eastAsia="SimSun" w:hAnsi="Robotim" w:cs="Arial" w:hint="eastAsia"/>
                <w:bCs/>
                <w:sz w:val="18"/>
                <w:szCs w:val="18"/>
                <w:lang w:val="sr-Latn-ME" w:eastAsia="zh-CN"/>
              </w:rPr>
            </w:pPr>
            <w:r w:rsidRPr="00557E8D">
              <w:rPr>
                <w:rFonts w:ascii="Robotim" w:eastAsia="SimSun" w:hAnsi="Robotim" w:cs="Arial"/>
                <w:bCs/>
                <w:sz w:val="18"/>
                <w:szCs w:val="18"/>
                <w:lang w:val="sr-Latn-ME" w:eastAsia="zh-CN"/>
              </w:rPr>
              <w:t>4</w:t>
            </w:r>
            <w:r w:rsidR="000222A5" w:rsidRPr="00557E8D">
              <w:rPr>
                <w:rFonts w:ascii="Robotim" w:eastAsia="SimSun" w:hAnsi="Robotim" w:cs="Arial"/>
                <w:bCs/>
                <w:sz w:val="18"/>
                <w:szCs w:val="18"/>
                <w:lang w:val="sr-Latn-ME" w:eastAsia="zh-CN"/>
              </w:rPr>
              <w:t>(</w:t>
            </w:r>
            <w:r w:rsidRPr="00557E8D">
              <w:rPr>
                <w:rFonts w:ascii="Robotim" w:eastAsia="SimSun" w:hAnsi="Robotim" w:cs="Arial"/>
                <w:bCs/>
                <w:sz w:val="18"/>
                <w:szCs w:val="18"/>
                <w:lang w:val="sr-Latn-ME" w:eastAsia="zh-CN"/>
              </w:rPr>
              <w:t>22,2</w:t>
            </w:r>
            <w:r w:rsidR="000222A5" w:rsidRPr="00557E8D">
              <w:rPr>
                <w:rFonts w:ascii="Robotim" w:eastAsia="SimSun" w:hAnsi="Robotim" w:cs="Arial"/>
                <w:bCs/>
                <w:sz w:val="18"/>
                <w:szCs w:val="18"/>
                <w:lang w:val="sr-Latn-ME" w:eastAsia="zh-CN"/>
              </w:rPr>
              <w:t>%)</w:t>
            </w:r>
          </w:p>
        </w:tc>
        <w:tc>
          <w:tcPr>
            <w:tcW w:w="1081" w:type="dxa"/>
            <w:vAlign w:val="center"/>
          </w:tcPr>
          <w:p w14:paraId="4C06DBA5" w14:textId="7F38EA69" w:rsidR="008A3BBF" w:rsidRPr="00557E8D" w:rsidRDefault="00557E8D" w:rsidP="00557E8D">
            <w:pPr>
              <w:jc w:val="center"/>
              <w:rPr>
                <w:rFonts w:ascii="Robotim" w:eastAsia="SimSun" w:hAnsi="Robotim" w:cs="Arial" w:hint="eastAsia"/>
                <w:bCs/>
                <w:sz w:val="18"/>
                <w:szCs w:val="18"/>
                <w:lang w:val="sr-Latn-ME" w:eastAsia="zh-CN"/>
              </w:rPr>
            </w:pPr>
            <w:r w:rsidRPr="00557E8D">
              <w:rPr>
                <w:rFonts w:ascii="Robotim" w:eastAsia="SimSun" w:hAnsi="Robotim" w:cs="Arial"/>
                <w:bCs/>
                <w:sz w:val="18"/>
                <w:szCs w:val="18"/>
                <w:lang w:val="sr-Latn-ME" w:eastAsia="zh-CN"/>
              </w:rPr>
              <w:t>1</w:t>
            </w:r>
            <w:r w:rsidR="000222A5" w:rsidRPr="00557E8D">
              <w:rPr>
                <w:rFonts w:ascii="Robotim" w:eastAsia="SimSun" w:hAnsi="Robotim" w:cs="Arial"/>
                <w:bCs/>
                <w:sz w:val="18"/>
                <w:szCs w:val="18"/>
                <w:lang w:val="sr-Latn-ME" w:eastAsia="zh-CN"/>
              </w:rPr>
              <w:t>(</w:t>
            </w:r>
            <w:r w:rsidRPr="00557E8D">
              <w:rPr>
                <w:rFonts w:ascii="Robotim" w:eastAsia="SimSun" w:hAnsi="Robotim" w:cs="Arial"/>
                <w:bCs/>
                <w:sz w:val="18"/>
                <w:szCs w:val="18"/>
                <w:lang w:val="sr-Latn-ME" w:eastAsia="zh-CN"/>
              </w:rPr>
              <w:t>5,5</w:t>
            </w:r>
            <w:r w:rsidR="000222A5" w:rsidRPr="00557E8D">
              <w:rPr>
                <w:rFonts w:ascii="Robotim" w:eastAsia="SimSun" w:hAnsi="Robotim" w:cs="Arial"/>
                <w:bCs/>
                <w:sz w:val="18"/>
                <w:szCs w:val="18"/>
                <w:lang w:val="sr-Latn-ME" w:eastAsia="zh-CN"/>
              </w:rPr>
              <w:t>%)</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353"/>
        <w:gridCol w:w="3757"/>
        <w:gridCol w:w="1041"/>
        <w:gridCol w:w="1050"/>
        <w:gridCol w:w="1118"/>
        <w:gridCol w:w="1050"/>
        <w:gridCol w:w="981"/>
      </w:tblGrid>
      <w:tr w:rsidR="002A46C2" w:rsidRPr="00DA5B19" w14:paraId="410A429C" w14:textId="77777777" w:rsidTr="002A46C2">
        <w:tc>
          <w:tcPr>
            <w:tcW w:w="279" w:type="dxa"/>
          </w:tcPr>
          <w:p w14:paraId="354DAB21" w14:textId="77777777" w:rsidR="002A46C2" w:rsidRPr="00DA5B19" w:rsidRDefault="002A46C2" w:rsidP="002A46C2">
            <w:pPr>
              <w:rPr>
                <w:rFonts w:ascii="Robotim" w:eastAsia="SimSun" w:hAnsi="Robotim" w:cs="Arial" w:hint="eastAsia"/>
                <w:sz w:val="18"/>
                <w:szCs w:val="18"/>
                <w:lang w:val="sr-Latn-ME" w:eastAsia="zh-CN"/>
              </w:rPr>
            </w:pPr>
          </w:p>
        </w:tc>
        <w:tc>
          <w:tcPr>
            <w:tcW w:w="3831" w:type="dxa"/>
          </w:tcPr>
          <w:p w14:paraId="7FAAE6ED" w14:textId="77777777" w:rsidR="002A46C2" w:rsidRPr="00DA5B19" w:rsidRDefault="002A46C2" w:rsidP="002A46C2">
            <w:pPr>
              <w:jc w:val="center"/>
              <w:rPr>
                <w:rFonts w:ascii="Robotim" w:eastAsia="SimSun" w:hAnsi="Robotim" w:cs="Arial" w:hint="eastAsia"/>
                <w:sz w:val="18"/>
                <w:szCs w:val="18"/>
                <w:lang w:val="sr-Latn-ME" w:eastAsia="zh-CN"/>
              </w:rPr>
            </w:pPr>
          </w:p>
        </w:tc>
        <w:tc>
          <w:tcPr>
            <w:tcW w:w="1041" w:type="dxa"/>
          </w:tcPr>
          <w:p w14:paraId="3443EF2A" w14:textId="2DCB54EC" w:rsidR="002A46C2" w:rsidRPr="00DA5B19" w:rsidRDefault="002A46C2" w:rsidP="002A4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50" w:type="dxa"/>
          </w:tcPr>
          <w:p w14:paraId="2D3AE6F1" w14:textId="5C91A097" w:rsidR="002A46C2" w:rsidRPr="00DA5B19" w:rsidRDefault="002A46C2" w:rsidP="002A4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8" w:type="dxa"/>
          </w:tcPr>
          <w:p w14:paraId="47BA665F" w14:textId="4C3BB4BC" w:rsidR="002A46C2" w:rsidRPr="00DA5B19" w:rsidRDefault="002A46C2" w:rsidP="002A4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50" w:type="dxa"/>
          </w:tcPr>
          <w:p w14:paraId="54F6148A" w14:textId="4890AA2F" w:rsidR="002A46C2" w:rsidRPr="00DA5B19" w:rsidRDefault="002A46C2" w:rsidP="002A4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981" w:type="dxa"/>
          </w:tcPr>
          <w:p w14:paraId="7F7EDDA7" w14:textId="00EF00FB" w:rsidR="002A46C2" w:rsidRPr="00DA5B19" w:rsidRDefault="002A46C2" w:rsidP="002A4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2A46C2" w:rsidRPr="003C2385" w14:paraId="0C569F4E" w14:textId="77777777" w:rsidTr="002A46C2">
        <w:tc>
          <w:tcPr>
            <w:tcW w:w="279" w:type="dxa"/>
          </w:tcPr>
          <w:p w14:paraId="41AA26B9" w14:textId="77777777" w:rsidR="002A46C2" w:rsidRPr="00DA5B19" w:rsidRDefault="002A46C2" w:rsidP="002A46C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831" w:type="dxa"/>
          </w:tcPr>
          <w:p w14:paraId="379C6F0F" w14:textId="767D3454" w:rsidR="002A46C2" w:rsidRPr="00DA5B19" w:rsidRDefault="002A46C2" w:rsidP="002A46C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41" w:type="dxa"/>
            <w:vAlign w:val="center"/>
          </w:tcPr>
          <w:p w14:paraId="075D62DA" w14:textId="5D838A18" w:rsidR="002A46C2" w:rsidRPr="003C2385" w:rsidRDefault="002A46C2" w:rsidP="002A46C2">
            <w:pPr>
              <w:jc w:val="center"/>
              <w:rPr>
                <w:rFonts w:ascii="Robotim" w:eastAsia="SimSun" w:hAnsi="Robotim" w:cs="Arial" w:hint="eastAsia"/>
                <w:color w:val="FF0000"/>
                <w:sz w:val="18"/>
                <w:szCs w:val="18"/>
                <w:lang w:val="sr-Latn-ME" w:eastAsia="zh-CN"/>
              </w:rPr>
            </w:pPr>
            <w:r w:rsidRPr="003C2385">
              <w:rPr>
                <w:rFonts w:ascii="Robotim" w:eastAsia="SimSun" w:hAnsi="Robotim" w:cs="Arial"/>
                <w:color w:val="000000" w:themeColor="text1"/>
                <w:sz w:val="18"/>
                <w:szCs w:val="18"/>
                <w:lang w:val="sr-Latn-ME" w:eastAsia="zh-CN"/>
              </w:rPr>
              <w:t>61,11%</w:t>
            </w:r>
          </w:p>
        </w:tc>
        <w:tc>
          <w:tcPr>
            <w:tcW w:w="1050" w:type="dxa"/>
            <w:vAlign w:val="center"/>
          </w:tcPr>
          <w:p w14:paraId="24A5F4DA" w14:textId="190EED40"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38,88%</w:t>
            </w:r>
          </w:p>
        </w:tc>
        <w:tc>
          <w:tcPr>
            <w:tcW w:w="1118" w:type="dxa"/>
            <w:vAlign w:val="center"/>
          </w:tcPr>
          <w:p w14:paraId="0DAF16C1" w14:textId="0039F34E"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bCs/>
                <w:sz w:val="18"/>
                <w:szCs w:val="18"/>
                <w:lang w:val="sr-Latn-ME" w:eastAsia="zh-CN"/>
              </w:rPr>
              <w:t>0%</w:t>
            </w:r>
          </w:p>
        </w:tc>
        <w:tc>
          <w:tcPr>
            <w:tcW w:w="1050" w:type="dxa"/>
            <w:vAlign w:val="center"/>
          </w:tcPr>
          <w:p w14:paraId="1108AF80" w14:textId="7EABB1A2"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0%</w:t>
            </w:r>
          </w:p>
        </w:tc>
        <w:tc>
          <w:tcPr>
            <w:tcW w:w="981" w:type="dxa"/>
            <w:vAlign w:val="center"/>
          </w:tcPr>
          <w:p w14:paraId="15417C9F" w14:textId="6BAA49E3" w:rsidR="002A46C2" w:rsidRPr="003C2385" w:rsidRDefault="002A46C2" w:rsidP="002A46C2">
            <w:pPr>
              <w:spacing w:line="360" w:lineRule="auto"/>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0%</w:t>
            </w:r>
          </w:p>
        </w:tc>
      </w:tr>
      <w:tr w:rsidR="002A46C2" w:rsidRPr="00DA5B19" w14:paraId="77C8FE1A" w14:textId="77777777" w:rsidTr="002A46C2">
        <w:tc>
          <w:tcPr>
            <w:tcW w:w="279" w:type="dxa"/>
          </w:tcPr>
          <w:p w14:paraId="722A2802" w14:textId="77777777" w:rsidR="002A46C2" w:rsidRPr="00DA5B19" w:rsidRDefault="002A46C2" w:rsidP="002A46C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831" w:type="dxa"/>
          </w:tcPr>
          <w:p w14:paraId="564DC92A" w14:textId="0324B9B3" w:rsidR="002A46C2" w:rsidRPr="00DA5B19" w:rsidRDefault="002A46C2" w:rsidP="002A46C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41" w:type="dxa"/>
            <w:shd w:val="clear" w:color="auto" w:fill="auto"/>
            <w:vAlign w:val="center"/>
          </w:tcPr>
          <w:p w14:paraId="012B3497" w14:textId="06CDBBE9"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color w:val="000000" w:themeColor="text1"/>
                <w:sz w:val="18"/>
                <w:szCs w:val="18"/>
                <w:lang w:val="sr-Latn-ME" w:eastAsia="zh-CN"/>
              </w:rPr>
              <w:t>66,66%</w:t>
            </w:r>
          </w:p>
        </w:tc>
        <w:tc>
          <w:tcPr>
            <w:tcW w:w="1050" w:type="dxa"/>
            <w:shd w:val="clear" w:color="auto" w:fill="auto"/>
            <w:vAlign w:val="center"/>
          </w:tcPr>
          <w:p w14:paraId="718D40A5" w14:textId="28234B7F"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33,34%</w:t>
            </w:r>
          </w:p>
        </w:tc>
        <w:tc>
          <w:tcPr>
            <w:tcW w:w="1118" w:type="dxa"/>
            <w:shd w:val="clear" w:color="auto" w:fill="auto"/>
            <w:vAlign w:val="center"/>
          </w:tcPr>
          <w:p w14:paraId="52F5F832" w14:textId="090B9162"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0%</w:t>
            </w:r>
          </w:p>
        </w:tc>
        <w:tc>
          <w:tcPr>
            <w:tcW w:w="1050" w:type="dxa"/>
            <w:shd w:val="clear" w:color="auto" w:fill="auto"/>
            <w:vAlign w:val="center"/>
          </w:tcPr>
          <w:p w14:paraId="413F7E17" w14:textId="33804A22"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0%</w:t>
            </w:r>
          </w:p>
        </w:tc>
        <w:tc>
          <w:tcPr>
            <w:tcW w:w="981" w:type="dxa"/>
            <w:shd w:val="clear" w:color="auto" w:fill="auto"/>
            <w:vAlign w:val="center"/>
          </w:tcPr>
          <w:p w14:paraId="3BD50FB9" w14:textId="5B14CD02"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bCs/>
                <w:sz w:val="18"/>
                <w:szCs w:val="18"/>
                <w:lang w:val="sr-Latn-ME" w:eastAsia="zh-CN"/>
              </w:rPr>
              <w:t>0%</w:t>
            </w:r>
          </w:p>
        </w:tc>
      </w:tr>
      <w:tr w:rsidR="002A46C2" w:rsidRPr="00DA5B19" w14:paraId="0EF61826" w14:textId="77777777" w:rsidTr="002A46C2">
        <w:tc>
          <w:tcPr>
            <w:tcW w:w="279" w:type="dxa"/>
          </w:tcPr>
          <w:p w14:paraId="74C919BD" w14:textId="77777777" w:rsidR="002A46C2" w:rsidRPr="00DA5B19" w:rsidRDefault="002A46C2" w:rsidP="002A46C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831" w:type="dxa"/>
          </w:tcPr>
          <w:p w14:paraId="61ED4FE2" w14:textId="70574638" w:rsidR="002A46C2" w:rsidRPr="00DA5B19" w:rsidRDefault="002A46C2" w:rsidP="002A46C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41" w:type="dxa"/>
            <w:shd w:val="clear" w:color="auto" w:fill="auto"/>
            <w:vAlign w:val="center"/>
          </w:tcPr>
          <w:p w14:paraId="681E846A" w14:textId="0B0C2883"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color w:val="000000" w:themeColor="text1"/>
                <w:sz w:val="18"/>
                <w:szCs w:val="18"/>
                <w:lang w:val="sr-Latn-ME" w:eastAsia="zh-CN"/>
              </w:rPr>
              <w:t>77,77%</w:t>
            </w:r>
          </w:p>
        </w:tc>
        <w:tc>
          <w:tcPr>
            <w:tcW w:w="1050" w:type="dxa"/>
            <w:shd w:val="clear" w:color="auto" w:fill="auto"/>
            <w:vAlign w:val="center"/>
          </w:tcPr>
          <w:p w14:paraId="75CAC540" w14:textId="1032F9C7"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22,22%</w:t>
            </w:r>
          </w:p>
        </w:tc>
        <w:tc>
          <w:tcPr>
            <w:tcW w:w="1118" w:type="dxa"/>
            <w:shd w:val="clear" w:color="auto" w:fill="auto"/>
            <w:vAlign w:val="center"/>
          </w:tcPr>
          <w:p w14:paraId="7EFE13EB" w14:textId="035DB2F2"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0%</w:t>
            </w:r>
          </w:p>
        </w:tc>
        <w:tc>
          <w:tcPr>
            <w:tcW w:w="1050" w:type="dxa"/>
            <w:shd w:val="clear" w:color="auto" w:fill="auto"/>
            <w:vAlign w:val="center"/>
          </w:tcPr>
          <w:p w14:paraId="744F1F52" w14:textId="4850C0DE"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0%</w:t>
            </w:r>
          </w:p>
        </w:tc>
        <w:tc>
          <w:tcPr>
            <w:tcW w:w="981" w:type="dxa"/>
            <w:shd w:val="clear" w:color="auto" w:fill="auto"/>
            <w:vAlign w:val="center"/>
          </w:tcPr>
          <w:p w14:paraId="1A717DDC" w14:textId="68A0ABDC"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bCs/>
                <w:sz w:val="18"/>
                <w:szCs w:val="18"/>
                <w:lang w:val="sr-Latn-ME" w:eastAsia="zh-CN"/>
              </w:rPr>
              <w:t>0%</w:t>
            </w:r>
          </w:p>
        </w:tc>
      </w:tr>
      <w:tr w:rsidR="002A46C2" w:rsidRPr="00DA5B19" w14:paraId="0E69229C" w14:textId="77777777" w:rsidTr="002A46C2">
        <w:tc>
          <w:tcPr>
            <w:tcW w:w="279" w:type="dxa"/>
          </w:tcPr>
          <w:p w14:paraId="12091843" w14:textId="77777777" w:rsidR="002A46C2" w:rsidRPr="00DA5B19" w:rsidRDefault="002A46C2" w:rsidP="002A46C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831" w:type="dxa"/>
          </w:tcPr>
          <w:p w14:paraId="01F48D7F" w14:textId="78C2BB55" w:rsidR="002A46C2" w:rsidRPr="00DA5B19" w:rsidRDefault="002A46C2" w:rsidP="002A46C2">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41" w:type="dxa"/>
            <w:shd w:val="clear" w:color="auto" w:fill="auto"/>
            <w:vAlign w:val="center"/>
          </w:tcPr>
          <w:p w14:paraId="1DE4FBBC" w14:textId="76CDDF75"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color w:val="000000" w:themeColor="text1"/>
                <w:sz w:val="18"/>
                <w:szCs w:val="18"/>
                <w:lang w:val="sr-Latn-ME" w:eastAsia="zh-CN"/>
              </w:rPr>
              <w:t>77,77%</w:t>
            </w:r>
          </w:p>
        </w:tc>
        <w:tc>
          <w:tcPr>
            <w:tcW w:w="1050" w:type="dxa"/>
            <w:shd w:val="clear" w:color="auto" w:fill="auto"/>
            <w:vAlign w:val="center"/>
          </w:tcPr>
          <w:p w14:paraId="749A106C" w14:textId="20103A9C"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22,22%</w:t>
            </w:r>
          </w:p>
        </w:tc>
        <w:tc>
          <w:tcPr>
            <w:tcW w:w="1118" w:type="dxa"/>
            <w:shd w:val="clear" w:color="auto" w:fill="auto"/>
            <w:vAlign w:val="center"/>
          </w:tcPr>
          <w:p w14:paraId="5574E7C2" w14:textId="41396005"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0%</w:t>
            </w:r>
          </w:p>
        </w:tc>
        <w:tc>
          <w:tcPr>
            <w:tcW w:w="1050" w:type="dxa"/>
            <w:shd w:val="clear" w:color="auto" w:fill="auto"/>
            <w:vAlign w:val="center"/>
          </w:tcPr>
          <w:p w14:paraId="00EBE64E" w14:textId="22C4F5B8"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0%</w:t>
            </w:r>
          </w:p>
        </w:tc>
        <w:tc>
          <w:tcPr>
            <w:tcW w:w="981" w:type="dxa"/>
            <w:shd w:val="clear" w:color="auto" w:fill="auto"/>
            <w:vAlign w:val="center"/>
          </w:tcPr>
          <w:p w14:paraId="74EEF63B" w14:textId="7505768D"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bCs/>
                <w:sz w:val="18"/>
                <w:szCs w:val="18"/>
                <w:lang w:val="sr-Latn-ME" w:eastAsia="zh-CN"/>
              </w:rPr>
              <w:t>0%</w:t>
            </w:r>
          </w:p>
        </w:tc>
      </w:tr>
      <w:tr w:rsidR="002A46C2" w:rsidRPr="00DA5B19" w14:paraId="6B86AA12" w14:textId="77777777" w:rsidTr="002A46C2">
        <w:tc>
          <w:tcPr>
            <w:tcW w:w="279" w:type="dxa"/>
          </w:tcPr>
          <w:p w14:paraId="72616C59" w14:textId="77777777" w:rsidR="002A46C2" w:rsidRPr="00DA5B19" w:rsidRDefault="002A46C2" w:rsidP="002A46C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831" w:type="dxa"/>
          </w:tcPr>
          <w:p w14:paraId="1E867C95" w14:textId="5D9128CA" w:rsidR="002A46C2" w:rsidRPr="00DA5B19" w:rsidRDefault="002A46C2" w:rsidP="002A46C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41" w:type="dxa"/>
            <w:shd w:val="clear" w:color="auto" w:fill="auto"/>
            <w:vAlign w:val="center"/>
          </w:tcPr>
          <w:p w14:paraId="2866297C" w14:textId="4272FD7E"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color w:val="000000" w:themeColor="text1"/>
                <w:sz w:val="18"/>
                <w:szCs w:val="18"/>
                <w:lang w:val="sr-Latn-ME" w:eastAsia="zh-CN"/>
              </w:rPr>
              <w:t>77,77%</w:t>
            </w:r>
          </w:p>
        </w:tc>
        <w:tc>
          <w:tcPr>
            <w:tcW w:w="1050" w:type="dxa"/>
            <w:shd w:val="clear" w:color="auto" w:fill="auto"/>
            <w:vAlign w:val="center"/>
          </w:tcPr>
          <w:p w14:paraId="72524D37" w14:textId="011FB9F5"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22,22%</w:t>
            </w:r>
          </w:p>
        </w:tc>
        <w:tc>
          <w:tcPr>
            <w:tcW w:w="1118" w:type="dxa"/>
            <w:shd w:val="clear" w:color="auto" w:fill="auto"/>
            <w:vAlign w:val="center"/>
          </w:tcPr>
          <w:p w14:paraId="5A6928A5" w14:textId="28AA8812"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0%</w:t>
            </w:r>
          </w:p>
        </w:tc>
        <w:tc>
          <w:tcPr>
            <w:tcW w:w="1050" w:type="dxa"/>
            <w:shd w:val="clear" w:color="auto" w:fill="auto"/>
            <w:vAlign w:val="center"/>
          </w:tcPr>
          <w:p w14:paraId="0F4930EA" w14:textId="08A85801"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0%</w:t>
            </w:r>
          </w:p>
        </w:tc>
        <w:tc>
          <w:tcPr>
            <w:tcW w:w="981" w:type="dxa"/>
            <w:shd w:val="clear" w:color="auto" w:fill="auto"/>
            <w:vAlign w:val="center"/>
          </w:tcPr>
          <w:p w14:paraId="05E634DD" w14:textId="13360229"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bCs/>
                <w:sz w:val="18"/>
                <w:szCs w:val="18"/>
                <w:lang w:val="sr-Latn-ME" w:eastAsia="zh-CN"/>
              </w:rPr>
              <w:t>0%</w:t>
            </w:r>
          </w:p>
        </w:tc>
      </w:tr>
      <w:tr w:rsidR="002A46C2" w:rsidRPr="00DA5B19" w14:paraId="2FB9C2A6" w14:textId="77777777" w:rsidTr="002A46C2">
        <w:tc>
          <w:tcPr>
            <w:tcW w:w="279" w:type="dxa"/>
          </w:tcPr>
          <w:p w14:paraId="28375FB0" w14:textId="77777777" w:rsidR="002A46C2" w:rsidRPr="00DA5B19" w:rsidRDefault="002A46C2" w:rsidP="002A46C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831" w:type="dxa"/>
          </w:tcPr>
          <w:p w14:paraId="6F5EB32F" w14:textId="5A4A2255" w:rsidR="002A46C2" w:rsidRPr="00DA5B19" w:rsidRDefault="002A46C2" w:rsidP="002A46C2">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41" w:type="dxa"/>
            <w:vAlign w:val="center"/>
          </w:tcPr>
          <w:p w14:paraId="1F0D0085" w14:textId="3FACD3FA"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color w:val="000000" w:themeColor="text1"/>
                <w:sz w:val="18"/>
                <w:szCs w:val="18"/>
                <w:lang w:val="sr-Latn-ME" w:eastAsia="zh-CN"/>
              </w:rPr>
              <w:t>88,88%</w:t>
            </w:r>
          </w:p>
        </w:tc>
        <w:tc>
          <w:tcPr>
            <w:tcW w:w="1050" w:type="dxa"/>
            <w:vAlign w:val="center"/>
          </w:tcPr>
          <w:p w14:paraId="50D9BE44" w14:textId="7A0A85F0"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11,12%</w:t>
            </w:r>
          </w:p>
        </w:tc>
        <w:tc>
          <w:tcPr>
            <w:tcW w:w="1118" w:type="dxa"/>
            <w:vAlign w:val="center"/>
          </w:tcPr>
          <w:p w14:paraId="4C650946" w14:textId="0D73AF68"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0%</w:t>
            </w:r>
          </w:p>
        </w:tc>
        <w:tc>
          <w:tcPr>
            <w:tcW w:w="1050" w:type="dxa"/>
            <w:vAlign w:val="center"/>
          </w:tcPr>
          <w:p w14:paraId="5B21A2B6" w14:textId="022CBE32"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sz w:val="18"/>
                <w:szCs w:val="18"/>
                <w:lang w:val="sr-Latn-ME" w:eastAsia="zh-CN"/>
              </w:rPr>
              <w:t>0%</w:t>
            </w:r>
          </w:p>
        </w:tc>
        <w:tc>
          <w:tcPr>
            <w:tcW w:w="981" w:type="dxa"/>
            <w:vAlign w:val="center"/>
          </w:tcPr>
          <w:p w14:paraId="346C099E" w14:textId="1CC7CB15" w:rsidR="002A46C2" w:rsidRPr="003C2385" w:rsidRDefault="002A46C2" w:rsidP="002A46C2">
            <w:pPr>
              <w:jc w:val="center"/>
              <w:rPr>
                <w:rFonts w:ascii="Robotim" w:eastAsia="SimSun" w:hAnsi="Robotim" w:cs="Arial" w:hint="eastAsia"/>
                <w:sz w:val="18"/>
                <w:szCs w:val="18"/>
                <w:lang w:val="sr-Latn-ME" w:eastAsia="zh-CN"/>
              </w:rPr>
            </w:pPr>
            <w:r w:rsidRPr="003C2385">
              <w:rPr>
                <w:rFonts w:ascii="Robotim" w:eastAsia="SimSun" w:hAnsi="Robotim" w:cs="Arial"/>
                <w:bCs/>
                <w:sz w:val="18"/>
                <w:szCs w:val="18"/>
                <w:lang w:val="sr-Latn-ME" w:eastAsia="zh-CN"/>
              </w:rPr>
              <w:t>0%</w:t>
            </w:r>
          </w:p>
        </w:tc>
      </w:tr>
      <w:tr w:rsidR="002A46C2" w:rsidRPr="00DA5B19" w14:paraId="6F4618F1" w14:textId="77777777" w:rsidTr="002A46C2">
        <w:tc>
          <w:tcPr>
            <w:tcW w:w="279" w:type="dxa"/>
          </w:tcPr>
          <w:p w14:paraId="046D2264" w14:textId="77777777" w:rsidR="002A46C2" w:rsidRPr="00DA5B19" w:rsidRDefault="002A46C2" w:rsidP="002A46C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831" w:type="dxa"/>
          </w:tcPr>
          <w:p w14:paraId="69CCFFC3" w14:textId="419E3F9F" w:rsidR="002A46C2" w:rsidRPr="00DA5B19" w:rsidRDefault="002A46C2" w:rsidP="002A46C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41" w:type="dxa"/>
            <w:shd w:val="clear" w:color="auto" w:fill="auto"/>
            <w:vAlign w:val="center"/>
          </w:tcPr>
          <w:p w14:paraId="787CC6D6" w14:textId="4314C04A"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color w:val="000000" w:themeColor="text1"/>
                <w:sz w:val="18"/>
                <w:szCs w:val="18"/>
                <w:lang w:val="sr-Latn-ME" w:eastAsia="zh-CN"/>
              </w:rPr>
              <w:t>77,77%</w:t>
            </w:r>
          </w:p>
        </w:tc>
        <w:tc>
          <w:tcPr>
            <w:tcW w:w="1050" w:type="dxa"/>
            <w:shd w:val="clear" w:color="auto" w:fill="auto"/>
            <w:vAlign w:val="center"/>
          </w:tcPr>
          <w:p w14:paraId="65E4E844" w14:textId="3F4026F7"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22,22%</w:t>
            </w:r>
          </w:p>
        </w:tc>
        <w:tc>
          <w:tcPr>
            <w:tcW w:w="1118" w:type="dxa"/>
            <w:shd w:val="clear" w:color="auto" w:fill="auto"/>
            <w:vAlign w:val="center"/>
          </w:tcPr>
          <w:p w14:paraId="19AF6188" w14:textId="3F497671"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0%</w:t>
            </w:r>
          </w:p>
        </w:tc>
        <w:tc>
          <w:tcPr>
            <w:tcW w:w="1050" w:type="dxa"/>
            <w:shd w:val="clear" w:color="auto" w:fill="auto"/>
            <w:vAlign w:val="center"/>
          </w:tcPr>
          <w:p w14:paraId="783D564D" w14:textId="5496ABDD"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0%</w:t>
            </w:r>
          </w:p>
        </w:tc>
        <w:tc>
          <w:tcPr>
            <w:tcW w:w="981" w:type="dxa"/>
            <w:shd w:val="clear" w:color="auto" w:fill="auto"/>
            <w:vAlign w:val="center"/>
          </w:tcPr>
          <w:p w14:paraId="6424B524" w14:textId="0D2AD821"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bCs/>
                <w:sz w:val="18"/>
                <w:szCs w:val="18"/>
                <w:lang w:val="sr-Latn-ME" w:eastAsia="zh-CN"/>
              </w:rPr>
              <w:t>0%</w:t>
            </w:r>
          </w:p>
        </w:tc>
      </w:tr>
      <w:tr w:rsidR="002A46C2" w:rsidRPr="00DA5B19" w14:paraId="7EE4B300" w14:textId="77777777" w:rsidTr="002A46C2">
        <w:tc>
          <w:tcPr>
            <w:tcW w:w="279" w:type="dxa"/>
          </w:tcPr>
          <w:p w14:paraId="6F37C0D8" w14:textId="77777777" w:rsidR="002A46C2" w:rsidRPr="00DA5B19" w:rsidRDefault="002A46C2" w:rsidP="002A46C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831" w:type="dxa"/>
          </w:tcPr>
          <w:p w14:paraId="48EE22DE" w14:textId="4434D220" w:rsidR="002A46C2" w:rsidRPr="00DA5B19" w:rsidRDefault="002A46C2" w:rsidP="002A46C2">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41" w:type="dxa"/>
            <w:shd w:val="clear" w:color="auto" w:fill="auto"/>
            <w:vAlign w:val="center"/>
          </w:tcPr>
          <w:p w14:paraId="72BC76FC" w14:textId="522C21DF"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color w:val="000000" w:themeColor="text1"/>
                <w:sz w:val="18"/>
                <w:szCs w:val="18"/>
                <w:lang w:val="sr-Latn-ME" w:eastAsia="zh-CN"/>
              </w:rPr>
              <w:t>66,66%</w:t>
            </w:r>
          </w:p>
        </w:tc>
        <w:tc>
          <w:tcPr>
            <w:tcW w:w="1050" w:type="dxa"/>
            <w:shd w:val="clear" w:color="auto" w:fill="auto"/>
            <w:vAlign w:val="center"/>
          </w:tcPr>
          <w:p w14:paraId="432DA7AB" w14:textId="12700A5A"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33,34%</w:t>
            </w:r>
          </w:p>
        </w:tc>
        <w:tc>
          <w:tcPr>
            <w:tcW w:w="1118" w:type="dxa"/>
            <w:shd w:val="clear" w:color="auto" w:fill="auto"/>
            <w:vAlign w:val="center"/>
          </w:tcPr>
          <w:p w14:paraId="49862A5B" w14:textId="7EA08430"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0%</w:t>
            </w:r>
          </w:p>
        </w:tc>
        <w:tc>
          <w:tcPr>
            <w:tcW w:w="1050" w:type="dxa"/>
            <w:shd w:val="clear" w:color="auto" w:fill="auto"/>
            <w:vAlign w:val="center"/>
          </w:tcPr>
          <w:p w14:paraId="3B13B9BA" w14:textId="5C703CFA"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sz w:val="18"/>
                <w:szCs w:val="18"/>
                <w:lang w:val="sr-Latn-ME" w:eastAsia="zh-CN"/>
              </w:rPr>
              <w:t>0%</w:t>
            </w:r>
          </w:p>
        </w:tc>
        <w:tc>
          <w:tcPr>
            <w:tcW w:w="981" w:type="dxa"/>
            <w:shd w:val="clear" w:color="auto" w:fill="auto"/>
            <w:vAlign w:val="center"/>
          </w:tcPr>
          <w:p w14:paraId="7EC8F826" w14:textId="2964C94F" w:rsidR="002A46C2" w:rsidRPr="00DA5B19" w:rsidRDefault="002A46C2" w:rsidP="002A46C2">
            <w:pPr>
              <w:jc w:val="center"/>
              <w:rPr>
                <w:rFonts w:ascii="Robotim" w:eastAsia="SimSun" w:hAnsi="Robotim" w:cs="Arial" w:hint="eastAsia"/>
                <w:sz w:val="18"/>
                <w:szCs w:val="18"/>
                <w:highlight w:val="cyan"/>
                <w:lang w:val="sr-Latn-ME" w:eastAsia="zh-CN"/>
              </w:rPr>
            </w:pPr>
            <w:r w:rsidRPr="003C2385">
              <w:rPr>
                <w:rFonts w:ascii="Robotim" w:eastAsia="SimSun" w:hAnsi="Robotim" w:cs="Arial"/>
                <w:bCs/>
                <w:sz w:val="18"/>
                <w:szCs w:val="18"/>
                <w:lang w:val="sr-Latn-ME" w:eastAsia="zh-CN"/>
              </w:rPr>
              <w:t>0%</w:t>
            </w:r>
          </w:p>
        </w:tc>
      </w:tr>
      <w:tr w:rsidR="003D0045" w:rsidRPr="00DA5B1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3D0045" w:rsidRPr="00DA5B19" w14:paraId="42C6DD7A" w14:textId="77777777" w:rsidTr="003C2385">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DA5B19"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p w14:paraId="2CA9D94E" w14:textId="77777777" w:rsidR="002A46C2" w:rsidRPr="00C4741F" w:rsidRDefault="002A46C2" w:rsidP="002A46C2">
                        <w:pPr>
                          <w:spacing w:after="0"/>
                          <w:rPr>
                            <w:rFonts w:ascii="Robotim" w:eastAsia="SimSun" w:hAnsi="Robotim" w:cs="Arial" w:hint="eastAsia"/>
                            <w:b/>
                            <w:sz w:val="20"/>
                            <w:szCs w:val="20"/>
                            <w:lang w:val="sr-Latn-ME" w:eastAsia="zh-CN"/>
                          </w:rPr>
                        </w:pPr>
                        <w:r w:rsidRPr="00C4741F">
                          <w:rPr>
                            <w:rFonts w:ascii="Robotim" w:eastAsia="SimSun" w:hAnsi="Robotim" w:cs="Arial"/>
                            <w:b/>
                            <w:sz w:val="20"/>
                            <w:szCs w:val="20"/>
                            <w:lang w:val="sr-Latn-ME" w:eastAsia="zh-CN"/>
                          </w:rPr>
                          <w:t>I intend to apply in my work:</w:t>
                        </w:r>
                      </w:p>
                      <w:p w14:paraId="0B024481"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w:t>
                        </w:r>
                      </w:p>
                      <w:p w14:paraId="710AC10F"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computer science competition</w:t>
                        </w:r>
                      </w:p>
                      <w:p w14:paraId="449D3F21"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w:t>
                        </w:r>
                      </w:p>
                      <w:p w14:paraId="5F8BB75E"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 always</w:t>
                        </w:r>
                      </w:p>
                      <w:p w14:paraId="0E067DF3"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w:t>
                        </w:r>
                      </w:p>
                      <w:p w14:paraId="2A1A7CDD"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w:t>
                        </w:r>
                      </w:p>
                      <w:p w14:paraId="5534FCDB"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w:t>
                        </w:r>
                      </w:p>
                      <w:p w14:paraId="6CD53DD7"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w:t>
                        </w:r>
                      </w:p>
                      <w:p w14:paraId="4BB24A9B"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 whenever possible</w:t>
                        </w:r>
                      </w:p>
                      <w:p w14:paraId="11E4EC8F"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w:t>
                        </w:r>
                      </w:p>
                      <w:p w14:paraId="1653F208"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Yes</w:t>
                        </w:r>
                      </w:p>
                      <w:p w14:paraId="2D78ECB5"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I agree</w:t>
                        </w:r>
                      </w:p>
                      <w:p w14:paraId="131DA064"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In cooperation with my colleagues</w:t>
                        </w:r>
                      </w:p>
                      <w:p w14:paraId="729EDE7D"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Of course</w:t>
                        </w:r>
                      </w:p>
                      <w:p w14:paraId="53CA4A29"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Of course</w:t>
                        </w:r>
                      </w:p>
                      <w:p w14:paraId="128BDE57" w14:textId="77777777" w:rsidR="002A46C2" w:rsidRPr="00C4741F" w:rsidRDefault="002A46C2" w:rsidP="002A46C2">
                        <w:pPr>
                          <w:spacing w:after="0"/>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computer science competition</w:t>
                        </w:r>
                      </w:p>
                      <w:p w14:paraId="1ADD621C" w14:textId="77777777" w:rsidR="002A46C2" w:rsidRPr="00C4741F" w:rsidRDefault="002A46C2" w:rsidP="002A46C2">
                        <w:pPr>
                          <w:spacing w:after="0"/>
                          <w:rPr>
                            <w:rFonts w:ascii="Roborim" w:eastAsia="SimSun" w:hAnsi="Roborim" w:cs="Arial" w:hint="eastAsia"/>
                            <w:bCs/>
                            <w:sz w:val="20"/>
                            <w:szCs w:val="20"/>
                            <w:lang w:val="sr-Latn-ME" w:eastAsia="zh-CN"/>
                          </w:rPr>
                        </w:pPr>
                        <w:r w:rsidRPr="00C4741F">
                          <w:rPr>
                            <w:rFonts w:ascii="Robotim" w:eastAsia="SimSun" w:hAnsi="Robotim" w:cs="Arial"/>
                            <w:bCs/>
                            <w:sz w:val="20"/>
                            <w:szCs w:val="20"/>
                            <w:lang w:val="sr-Latn-ME" w:eastAsia="zh-CN"/>
                          </w:rPr>
                          <w:t>Competences in informatics, mathematics, chemistry.</w:t>
                        </w:r>
                      </w:p>
                      <w:p w14:paraId="1CAEE1F2" w14:textId="7626D2CD" w:rsidR="003D0045" w:rsidRDefault="003D0045" w:rsidP="00F76239">
                        <w:pPr>
                          <w:shd w:val="clear" w:color="auto" w:fill="FFFFFF"/>
                          <w:rPr>
                            <w:rFonts w:ascii="Robotim" w:eastAsia="Times New Roman" w:hAnsi="Robotim" w:cs="Arial"/>
                            <w:color w:val="000000"/>
                            <w:sz w:val="20"/>
                            <w:szCs w:val="20"/>
                            <w:highlight w:val="cyan"/>
                            <w:lang w:val="sr-Latn-ME" w:eastAsia="en-GB"/>
                          </w:rPr>
                        </w:pPr>
                      </w:p>
                      <w:p w14:paraId="4A71F364" w14:textId="77777777" w:rsidR="00CE5DEF" w:rsidRDefault="00CE5DEF" w:rsidP="00F76239">
                        <w:pPr>
                          <w:shd w:val="clear" w:color="auto" w:fill="FFFFFF"/>
                          <w:rPr>
                            <w:rFonts w:ascii="Robotim" w:eastAsia="Times New Roman" w:hAnsi="Robotim" w:cs="Arial"/>
                            <w:color w:val="000000"/>
                            <w:sz w:val="20"/>
                            <w:szCs w:val="20"/>
                            <w:highlight w:val="cyan"/>
                            <w:lang w:val="sr-Latn-ME" w:eastAsia="en-GB"/>
                          </w:rPr>
                        </w:pPr>
                      </w:p>
                      <w:p w14:paraId="6341D0F2" w14:textId="566931F8" w:rsidR="002A46C2" w:rsidRPr="00DA5B19" w:rsidRDefault="002A46C2" w:rsidP="00F76239">
                        <w:pPr>
                          <w:shd w:val="clear" w:color="auto" w:fill="FFFFFF"/>
                          <w:rPr>
                            <w:rFonts w:ascii="Robotim" w:eastAsia="Times New Roman" w:hAnsi="Robotim" w:cs="Arial"/>
                            <w:color w:val="000000"/>
                            <w:sz w:val="20"/>
                            <w:szCs w:val="20"/>
                            <w:highlight w:val="cyan"/>
                            <w:lang w:val="sr-Latn-ME" w:eastAsia="en-GB"/>
                          </w:rPr>
                        </w:pPr>
                      </w:p>
                    </w:tc>
                  </w:tr>
                </w:tbl>
                <w:p w14:paraId="3213F5BB" w14:textId="07ED297E"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p w14:paraId="100CF039" w14:textId="77777777" w:rsidR="002A46C2" w:rsidRPr="00C4741F" w:rsidRDefault="002A46C2" w:rsidP="002A46C2">
            <w:pPr>
              <w:rPr>
                <w:rFonts w:ascii="Robotim" w:eastAsia="SimSun" w:hAnsi="Robotim" w:cs="Arial" w:hint="eastAsia"/>
                <w:b/>
                <w:sz w:val="20"/>
                <w:szCs w:val="20"/>
                <w:lang w:val="sr-Latn-ME" w:eastAsia="zh-CN"/>
              </w:rPr>
            </w:pPr>
            <w:r w:rsidRPr="00C4741F">
              <w:rPr>
                <w:rFonts w:ascii="Robotim" w:eastAsia="SimSun" w:hAnsi="Robotim" w:cs="Arial"/>
                <w:b/>
                <w:sz w:val="20"/>
                <w:szCs w:val="20"/>
                <w:lang w:val="sr-Latn-ME" w:eastAsia="zh-CN"/>
              </w:rPr>
              <w:lastRenderedPageBreak/>
              <w:t xml:space="preserve">Additional comments, suggestions: </w:t>
            </w:r>
          </w:p>
          <w:p w14:paraId="5B688629"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It's always nice to work with good trainers</w:t>
            </w:r>
          </w:p>
          <w:p w14:paraId="53EFA95C"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I don't have</w:t>
            </w:r>
          </w:p>
          <w:p w14:paraId="2C411FCA"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I don't have</w:t>
            </w:r>
          </w:p>
          <w:p w14:paraId="596D5B67" w14:textId="77777777" w:rsidR="002A46C2" w:rsidRPr="00C4741F" w:rsidRDefault="002A46C2" w:rsidP="002A46C2">
            <w:pPr>
              <w:rPr>
                <w:rFonts w:ascii="Roborim" w:eastAsia="SimSun" w:hAnsi="Roborim" w:cs="Arial" w:hint="eastAsia"/>
                <w:bCs/>
                <w:sz w:val="20"/>
                <w:szCs w:val="20"/>
                <w:lang w:val="sr-Latn-ME" w:eastAsia="zh-CN"/>
              </w:rPr>
            </w:pPr>
            <w:r w:rsidRPr="00C4741F">
              <w:rPr>
                <w:rFonts w:ascii="Robotim" w:eastAsia="SimSun" w:hAnsi="Robotim" w:cs="Arial"/>
                <w:bCs/>
                <w:sz w:val="20"/>
                <w:szCs w:val="20"/>
                <w:lang w:val="sr-Latn-ME" w:eastAsia="zh-CN"/>
              </w:rPr>
              <w:t>Everything was perfect</w:t>
            </w:r>
          </w:p>
          <w:p w14:paraId="74A54115" w14:textId="3F89FBC9" w:rsidR="007772FA" w:rsidRPr="00111880" w:rsidRDefault="007772FA" w:rsidP="007772FA">
            <w:pPr>
              <w:rPr>
                <w:rFonts w:ascii="Robotim" w:eastAsia="Times New Roman" w:hAnsi="Robotim" w:cs="Arial"/>
                <w:color w:val="000000"/>
                <w:sz w:val="20"/>
                <w:szCs w:val="20"/>
                <w:highlight w:val="cyan"/>
                <w:lang w:val="sr-Latn-ME" w:eastAsia="en-GB"/>
              </w:rPr>
            </w:pPr>
          </w:p>
        </w:tc>
      </w:tr>
      <w:tr w:rsidR="003D0045" w:rsidRPr="00DA5B19" w14:paraId="035419EC" w14:textId="77777777" w:rsidTr="00E774D9">
        <w:tc>
          <w:tcPr>
            <w:tcW w:w="9350" w:type="dxa"/>
            <w:gridSpan w:val="7"/>
          </w:tcPr>
          <w:p w14:paraId="677A2423" w14:textId="77777777" w:rsidR="002A46C2" w:rsidRPr="00C4741F" w:rsidRDefault="002A46C2" w:rsidP="002A46C2">
            <w:pPr>
              <w:rPr>
                <w:rFonts w:ascii="Robotim" w:eastAsia="SimSun" w:hAnsi="Robotim" w:cs="Arial" w:hint="eastAsia"/>
                <w:b/>
                <w:sz w:val="20"/>
                <w:szCs w:val="20"/>
                <w:lang w:val="sr-Latn-ME" w:eastAsia="zh-CN"/>
              </w:rPr>
            </w:pPr>
            <w:r w:rsidRPr="00C4741F">
              <w:rPr>
                <w:rFonts w:ascii="Robotim" w:eastAsia="SimSun" w:hAnsi="Robotim" w:cs="Arial"/>
                <w:b/>
                <w:sz w:val="20"/>
                <w:szCs w:val="20"/>
                <w:lang w:val="sr-Latn-ME" w:eastAsia="zh-CN"/>
              </w:rPr>
              <w:t xml:space="preserve">Topics you suggest for the next training: </w:t>
            </w:r>
          </w:p>
          <w:p w14:paraId="53C94C8C"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I don't have</w:t>
            </w:r>
          </w:p>
          <w:p w14:paraId="6C8A7E09"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Application of mathematics</w:t>
            </w:r>
          </w:p>
          <w:p w14:paraId="1811FDAF"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application to chemistry</w:t>
            </w:r>
          </w:p>
          <w:p w14:paraId="053DD0F5"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Application of mathematics</w:t>
            </w:r>
          </w:p>
          <w:p w14:paraId="2F860B31"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Group work</w:t>
            </w:r>
          </w:p>
          <w:p w14:paraId="44681584"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I don't have</w:t>
            </w:r>
          </w:p>
          <w:p w14:paraId="680E4410"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Psychological support to students</w:t>
            </w:r>
          </w:p>
          <w:p w14:paraId="06561539"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Application of informatics</w:t>
            </w:r>
          </w:p>
          <w:p w14:paraId="2F78E567"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Application of natural sciences</w:t>
            </w:r>
          </w:p>
          <w:p w14:paraId="4C057503"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Coexistence with differences</w:t>
            </w:r>
          </w:p>
          <w:p w14:paraId="0866D0B4" w14:textId="77777777" w:rsidR="002A46C2" w:rsidRPr="00C4741F" w:rsidRDefault="002A46C2" w:rsidP="002A46C2">
            <w:pPr>
              <w:rPr>
                <w:rFonts w:ascii="Robotim" w:eastAsia="SimSun" w:hAnsi="Robotim" w:cs="Arial" w:hint="eastAsia"/>
                <w:bCs/>
                <w:sz w:val="20"/>
                <w:szCs w:val="20"/>
                <w:lang w:val="sr-Latn-ME" w:eastAsia="zh-CN"/>
              </w:rPr>
            </w:pPr>
            <w:r w:rsidRPr="00C4741F">
              <w:rPr>
                <w:rFonts w:ascii="Robotim" w:eastAsia="SimSun" w:hAnsi="Robotim" w:cs="Arial"/>
                <w:bCs/>
                <w:sz w:val="20"/>
                <w:szCs w:val="20"/>
                <w:lang w:val="sr-Latn-ME" w:eastAsia="zh-CN"/>
              </w:rPr>
              <w:t>Something about math</w:t>
            </w:r>
          </w:p>
          <w:p w14:paraId="6B615058" w14:textId="77777777" w:rsidR="002A46C2" w:rsidRPr="00C4741F" w:rsidRDefault="002A46C2" w:rsidP="002A46C2">
            <w:pPr>
              <w:rPr>
                <w:rFonts w:ascii="Roborim" w:eastAsia="SimSun" w:hAnsi="Roborim" w:cs="Arial" w:hint="eastAsia"/>
                <w:bCs/>
                <w:sz w:val="20"/>
                <w:szCs w:val="20"/>
                <w:lang w:val="sr-Latn-ME" w:eastAsia="zh-CN"/>
              </w:rPr>
            </w:pPr>
            <w:r w:rsidRPr="00C4741F">
              <w:rPr>
                <w:rFonts w:ascii="Robotim" w:eastAsia="SimSun" w:hAnsi="Robotim" w:cs="Arial"/>
                <w:bCs/>
                <w:sz w:val="20"/>
                <w:szCs w:val="20"/>
                <w:lang w:val="sr-Latn-ME" w:eastAsia="zh-CN"/>
              </w:rPr>
              <w:t>More, practical work</w:t>
            </w:r>
          </w:p>
          <w:p w14:paraId="0153B504" w14:textId="1634061D" w:rsidR="003D0045" w:rsidRPr="00DA5B19" w:rsidRDefault="003D0045" w:rsidP="003D0045">
            <w:pPr>
              <w:rPr>
                <w:rFonts w:ascii="Robotim" w:eastAsia="SimSun" w:hAnsi="Robotim" w:cs="Arial" w:hint="eastAsia"/>
                <w:b/>
                <w:sz w:val="18"/>
                <w:szCs w:val="18"/>
                <w:lang w:val="sr-Latn-ME" w:eastAsia="zh-CN"/>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1DD9E740" w14:textId="4B89367A" w:rsidR="0035650A" w:rsidRDefault="0035650A" w:rsidP="008A3BBF">
      <w:pPr>
        <w:spacing w:after="0" w:line="240" w:lineRule="auto"/>
        <w:rPr>
          <w:rFonts w:ascii="Robotim" w:eastAsia="SimSun" w:hAnsi="Robotim" w:cs="Arial" w:hint="eastAsia"/>
          <w:b/>
          <w:lang w:val="sr-Latn-ME" w:eastAsia="zh-CN"/>
        </w:rPr>
      </w:pPr>
    </w:p>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7F034B92" w14:textId="77777777" w:rsidR="002A46C2" w:rsidRPr="00FC0251" w:rsidRDefault="002A46C2" w:rsidP="002A46C2">
      <w:pPr>
        <w:spacing w:after="0" w:line="240" w:lineRule="auto"/>
        <w:rPr>
          <w:rFonts w:ascii="Robotim" w:eastAsia="SimSun" w:hAnsi="Robotim" w:cs="Arial" w:hint="eastAsia"/>
          <w:b/>
          <w:lang w:val="en-GB" w:eastAsia="zh-CN"/>
        </w:rPr>
      </w:pPr>
      <w:bookmarkStart w:id="37" w:name="_Hlk67150748"/>
      <w:r w:rsidRPr="00FC0251">
        <w:rPr>
          <w:rFonts w:ascii="Robotim" w:eastAsia="SimSun" w:hAnsi="Robotim" w:cs="Arial"/>
          <w:b/>
          <w:lang w:val="en-GB" w:eastAsia="zh-CN"/>
        </w:rPr>
        <w:t>Annexes</w:t>
      </w:r>
    </w:p>
    <w:p w14:paraId="3C7722A4" w14:textId="77777777" w:rsidR="002A46C2" w:rsidRPr="00FC0251" w:rsidRDefault="002A46C2" w:rsidP="002A46C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4178B822" w14:textId="77777777" w:rsidR="002A46C2" w:rsidRPr="00FC0251" w:rsidRDefault="002A46C2" w:rsidP="002A46C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4F3CBFED" w14:textId="77777777" w:rsidR="002A46C2" w:rsidRPr="00FC0251" w:rsidRDefault="002A46C2" w:rsidP="002A46C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689BBD30" w14:textId="77777777" w:rsidR="002A46C2" w:rsidRPr="00FC0251" w:rsidRDefault="002A46C2" w:rsidP="002A46C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9B5CF54" w14:textId="77777777" w:rsidR="002A46C2" w:rsidRPr="00FC0251" w:rsidRDefault="002A46C2" w:rsidP="002A46C2">
      <w:pPr>
        <w:spacing w:after="0" w:line="240" w:lineRule="auto"/>
        <w:ind w:left="720"/>
        <w:contextualSpacing/>
        <w:jc w:val="both"/>
        <w:rPr>
          <w:rFonts w:ascii="Robotim" w:eastAsia="SimSun" w:hAnsi="Robotim" w:cs="Arial" w:hint="eastAsia"/>
          <w:lang w:val="sr-Latn-ME" w:eastAsia="zh-CN"/>
        </w:rPr>
      </w:pPr>
    </w:p>
    <w:p w14:paraId="0EDF8AC8" w14:textId="77777777" w:rsidR="002A46C2" w:rsidRPr="00782D18" w:rsidRDefault="002A46C2" w:rsidP="002A46C2">
      <w:pPr>
        <w:spacing w:after="0" w:line="240" w:lineRule="auto"/>
        <w:ind w:left="720"/>
        <w:contextualSpacing/>
        <w:jc w:val="both"/>
        <w:rPr>
          <w:rFonts w:ascii="Robotim" w:eastAsia="SimSun" w:hAnsi="Robotim" w:cs="Arial" w:hint="eastAsia"/>
          <w:lang w:val="sr-Latn-ME" w:eastAsia="zh-CN"/>
        </w:rPr>
      </w:pPr>
    </w:p>
    <w:p w14:paraId="30DBD627" w14:textId="77777777" w:rsidR="002A46C2" w:rsidRPr="00CD5412" w:rsidRDefault="002A46C2" w:rsidP="002A46C2">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CB3522F" w14:textId="77777777" w:rsidR="002A46C2" w:rsidRPr="00782D18" w:rsidRDefault="002A46C2" w:rsidP="002A46C2">
      <w:pPr>
        <w:spacing w:after="0" w:line="240" w:lineRule="auto"/>
        <w:ind w:left="4248"/>
        <w:jc w:val="both"/>
        <w:rPr>
          <w:rFonts w:ascii="Robotim" w:eastAsia="SimSun" w:hAnsi="Robotim" w:cs="Arial" w:hint="eastAsia"/>
          <w:b/>
          <w:lang w:val="sr-Latn-ME" w:eastAsia="zh-CN"/>
        </w:rPr>
      </w:pPr>
    </w:p>
    <w:p w14:paraId="0664C1E0" w14:textId="77777777" w:rsidR="002A46C2" w:rsidRPr="00782D18" w:rsidRDefault="002A46C2" w:rsidP="002A46C2">
      <w:pPr>
        <w:pBdr>
          <w:bottom w:val="single" w:sz="12" w:space="1" w:color="auto"/>
        </w:pBdr>
        <w:spacing w:after="0" w:line="240" w:lineRule="auto"/>
        <w:ind w:left="4248"/>
        <w:jc w:val="both"/>
        <w:rPr>
          <w:rFonts w:ascii="Robotim" w:eastAsia="SimSun" w:hAnsi="Robotim" w:cs="Arial" w:hint="eastAsia"/>
          <w:b/>
          <w:lang w:val="sr-Latn-ME" w:eastAsia="zh-CN"/>
        </w:rPr>
      </w:pPr>
    </w:p>
    <w:p w14:paraId="626E57F5" w14:textId="77777777" w:rsidR="002A46C2" w:rsidRDefault="002A46C2" w:rsidP="002A46C2">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7"/>
    <w:p w14:paraId="605B706A" w14:textId="77777777" w:rsidR="002A46C2" w:rsidRDefault="002A46C2" w:rsidP="008A3BBF">
      <w:pPr>
        <w:spacing w:after="0" w:line="240" w:lineRule="auto"/>
        <w:contextualSpacing/>
        <w:rPr>
          <w:rFonts w:ascii="Robotim" w:hAnsi="Robotim" w:cs="Arial"/>
          <w:b/>
          <w:bCs/>
          <w:sz w:val="20"/>
          <w:szCs w:val="20"/>
          <w:lang w:val="sr-Latn-ME"/>
        </w:rPr>
      </w:pPr>
    </w:p>
    <w:p w14:paraId="7493C57B" w14:textId="77777777" w:rsidR="002A46C2" w:rsidRDefault="002A46C2" w:rsidP="008A3BBF">
      <w:pPr>
        <w:spacing w:after="0" w:line="240" w:lineRule="auto"/>
        <w:contextualSpacing/>
        <w:rPr>
          <w:rFonts w:ascii="Robotim" w:hAnsi="Robotim" w:cs="Arial"/>
          <w:b/>
          <w:bCs/>
          <w:sz w:val="20"/>
          <w:szCs w:val="20"/>
          <w:lang w:val="sr-Latn-ME"/>
        </w:rPr>
      </w:pPr>
    </w:p>
    <w:p w14:paraId="394DD144" w14:textId="77777777" w:rsidR="002A46C2" w:rsidRDefault="002A46C2" w:rsidP="008A3BBF">
      <w:pPr>
        <w:spacing w:after="0" w:line="240" w:lineRule="auto"/>
        <w:contextualSpacing/>
        <w:rPr>
          <w:rFonts w:ascii="Robotim" w:hAnsi="Robotim" w:cs="Arial"/>
          <w:b/>
          <w:bCs/>
          <w:sz w:val="20"/>
          <w:szCs w:val="20"/>
          <w:lang w:val="sr-Latn-ME"/>
        </w:rPr>
      </w:pPr>
    </w:p>
    <w:p w14:paraId="3F3FB736" w14:textId="77777777" w:rsidR="002A46C2" w:rsidRDefault="002A46C2" w:rsidP="008A3BBF">
      <w:pPr>
        <w:spacing w:after="0" w:line="240" w:lineRule="auto"/>
        <w:contextualSpacing/>
        <w:rPr>
          <w:rFonts w:ascii="Robotim" w:hAnsi="Robotim" w:cs="Arial"/>
          <w:b/>
          <w:bCs/>
          <w:sz w:val="20"/>
          <w:szCs w:val="20"/>
          <w:lang w:val="sr-Latn-ME"/>
        </w:rPr>
      </w:pPr>
    </w:p>
    <w:p w14:paraId="4803A8CC" w14:textId="77777777" w:rsidR="002A46C2" w:rsidRDefault="002A46C2" w:rsidP="008A3BBF">
      <w:pPr>
        <w:spacing w:after="0" w:line="240" w:lineRule="auto"/>
        <w:contextualSpacing/>
        <w:rPr>
          <w:rFonts w:ascii="Robotim" w:hAnsi="Robotim" w:cs="Arial"/>
          <w:b/>
          <w:bCs/>
          <w:sz w:val="20"/>
          <w:szCs w:val="20"/>
          <w:lang w:val="sr-Latn-ME"/>
        </w:rPr>
      </w:pPr>
    </w:p>
    <w:p w14:paraId="0460A4B1" w14:textId="77777777" w:rsidR="002A46C2" w:rsidRDefault="002A46C2" w:rsidP="008A3BBF">
      <w:pPr>
        <w:spacing w:after="0" w:line="240" w:lineRule="auto"/>
        <w:contextualSpacing/>
        <w:rPr>
          <w:rFonts w:ascii="Robotim" w:hAnsi="Robotim" w:cs="Arial"/>
          <w:b/>
          <w:bCs/>
          <w:sz w:val="20"/>
          <w:szCs w:val="20"/>
          <w:lang w:val="sr-Latn-ME"/>
        </w:rPr>
      </w:pPr>
    </w:p>
    <w:p w14:paraId="6EFAA6CB" w14:textId="77777777" w:rsidR="002A46C2" w:rsidRDefault="002A46C2" w:rsidP="008A3BBF">
      <w:pPr>
        <w:spacing w:after="0" w:line="240" w:lineRule="auto"/>
        <w:contextualSpacing/>
        <w:rPr>
          <w:rFonts w:ascii="Robotim" w:hAnsi="Robotim" w:cs="Arial"/>
          <w:b/>
          <w:bCs/>
          <w:sz w:val="20"/>
          <w:szCs w:val="20"/>
          <w:lang w:val="sr-Latn-ME"/>
        </w:rPr>
      </w:pPr>
    </w:p>
    <w:p w14:paraId="7053E926" w14:textId="77777777" w:rsidR="002A46C2" w:rsidRDefault="002A46C2" w:rsidP="008A3BBF">
      <w:pPr>
        <w:spacing w:after="0" w:line="240" w:lineRule="auto"/>
        <w:contextualSpacing/>
        <w:rPr>
          <w:rFonts w:ascii="Robotim" w:hAnsi="Robotim" w:cs="Arial"/>
          <w:b/>
          <w:bCs/>
          <w:sz w:val="20"/>
          <w:szCs w:val="20"/>
          <w:lang w:val="sr-Latn-ME"/>
        </w:rPr>
      </w:pPr>
    </w:p>
    <w:p w14:paraId="31F7273D" w14:textId="77777777" w:rsidR="002A46C2" w:rsidRDefault="002A46C2" w:rsidP="008A3BBF">
      <w:pPr>
        <w:spacing w:after="0" w:line="240" w:lineRule="auto"/>
        <w:contextualSpacing/>
        <w:rPr>
          <w:rFonts w:ascii="Robotim" w:hAnsi="Robotim" w:cs="Arial"/>
          <w:b/>
          <w:bCs/>
          <w:sz w:val="20"/>
          <w:szCs w:val="20"/>
          <w:lang w:val="sr-Latn-ME"/>
        </w:rPr>
      </w:pPr>
    </w:p>
    <w:p w14:paraId="7E9CF8F1" w14:textId="77777777" w:rsidR="002A46C2" w:rsidRDefault="002A46C2" w:rsidP="008A3BBF">
      <w:pPr>
        <w:spacing w:after="0" w:line="240" w:lineRule="auto"/>
        <w:contextualSpacing/>
        <w:rPr>
          <w:rFonts w:ascii="Robotim" w:hAnsi="Robotim" w:cs="Arial"/>
          <w:b/>
          <w:bCs/>
          <w:sz w:val="20"/>
          <w:szCs w:val="20"/>
          <w:lang w:val="sr-Latn-ME"/>
        </w:rPr>
      </w:pPr>
    </w:p>
    <w:p w14:paraId="1786E2D1" w14:textId="77777777" w:rsidR="002A46C2" w:rsidRDefault="002A46C2" w:rsidP="008A3BBF">
      <w:pPr>
        <w:spacing w:after="0" w:line="240" w:lineRule="auto"/>
        <w:contextualSpacing/>
        <w:rPr>
          <w:rFonts w:ascii="Robotim" w:hAnsi="Robotim" w:cs="Arial"/>
          <w:b/>
          <w:bCs/>
          <w:sz w:val="20"/>
          <w:szCs w:val="20"/>
          <w:lang w:val="sr-Latn-ME"/>
        </w:rPr>
      </w:pPr>
    </w:p>
    <w:p w14:paraId="2ECA61E5" w14:textId="77777777" w:rsidR="002A46C2" w:rsidRDefault="002A46C2" w:rsidP="008A3BBF">
      <w:pPr>
        <w:spacing w:after="0" w:line="240" w:lineRule="auto"/>
        <w:contextualSpacing/>
        <w:rPr>
          <w:rFonts w:ascii="Robotim" w:hAnsi="Robotim" w:cs="Arial"/>
          <w:b/>
          <w:bCs/>
          <w:sz w:val="20"/>
          <w:szCs w:val="20"/>
          <w:lang w:val="sr-Latn-ME"/>
        </w:rPr>
      </w:pPr>
    </w:p>
    <w:p w14:paraId="7C44A40E" w14:textId="77777777" w:rsidR="002A46C2" w:rsidRDefault="002A46C2" w:rsidP="008A3BBF">
      <w:pPr>
        <w:spacing w:after="0" w:line="240" w:lineRule="auto"/>
        <w:contextualSpacing/>
        <w:rPr>
          <w:rFonts w:ascii="Robotim" w:hAnsi="Robotim" w:cs="Arial"/>
          <w:b/>
          <w:bCs/>
          <w:sz w:val="20"/>
          <w:szCs w:val="20"/>
          <w:lang w:val="sr-Latn-ME"/>
        </w:rPr>
      </w:pPr>
    </w:p>
    <w:p w14:paraId="48AD1CC5" w14:textId="77777777" w:rsidR="002A46C2" w:rsidRDefault="002A46C2" w:rsidP="008A3BBF">
      <w:pPr>
        <w:spacing w:after="0" w:line="240" w:lineRule="auto"/>
        <w:contextualSpacing/>
        <w:rPr>
          <w:rFonts w:ascii="Robotim" w:hAnsi="Robotim" w:cs="Arial"/>
          <w:b/>
          <w:bCs/>
          <w:sz w:val="20"/>
          <w:szCs w:val="20"/>
          <w:lang w:val="sr-Latn-ME"/>
        </w:rPr>
      </w:pPr>
    </w:p>
    <w:p w14:paraId="0548E56C" w14:textId="77777777" w:rsidR="002A46C2" w:rsidRDefault="002A46C2" w:rsidP="008A3BBF">
      <w:pPr>
        <w:spacing w:after="0" w:line="240" w:lineRule="auto"/>
        <w:contextualSpacing/>
        <w:rPr>
          <w:rFonts w:ascii="Robotim" w:hAnsi="Robotim" w:cs="Arial"/>
          <w:b/>
          <w:bCs/>
          <w:sz w:val="20"/>
          <w:szCs w:val="20"/>
          <w:lang w:val="sr-Latn-ME"/>
        </w:rPr>
      </w:pPr>
    </w:p>
    <w:p w14:paraId="113CB642" w14:textId="77777777" w:rsidR="002A46C2" w:rsidRDefault="002A46C2" w:rsidP="008A3BBF">
      <w:pPr>
        <w:spacing w:after="0" w:line="240" w:lineRule="auto"/>
        <w:contextualSpacing/>
        <w:rPr>
          <w:rFonts w:ascii="Robotim" w:hAnsi="Robotim" w:cs="Arial"/>
          <w:b/>
          <w:bCs/>
          <w:sz w:val="20"/>
          <w:szCs w:val="20"/>
          <w:lang w:val="sr-Latn-ME"/>
        </w:rPr>
      </w:pPr>
    </w:p>
    <w:p w14:paraId="71307B89" w14:textId="77777777" w:rsidR="002A46C2" w:rsidRDefault="002A46C2" w:rsidP="008A3BBF">
      <w:pPr>
        <w:spacing w:after="0" w:line="240" w:lineRule="auto"/>
        <w:contextualSpacing/>
        <w:rPr>
          <w:rFonts w:ascii="Robotim" w:hAnsi="Robotim" w:cs="Arial"/>
          <w:b/>
          <w:bCs/>
          <w:sz w:val="20"/>
          <w:szCs w:val="20"/>
          <w:lang w:val="sr-Latn-ME"/>
        </w:rPr>
      </w:pPr>
    </w:p>
    <w:p w14:paraId="5CD71C65" w14:textId="77777777" w:rsidR="002A46C2" w:rsidRDefault="002A46C2" w:rsidP="008A3BBF">
      <w:pPr>
        <w:spacing w:after="0" w:line="240" w:lineRule="auto"/>
        <w:contextualSpacing/>
        <w:rPr>
          <w:rFonts w:ascii="Robotim" w:hAnsi="Robotim" w:cs="Arial"/>
          <w:b/>
          <w:bCs/>
          <w:sz w:val="20"/>
          <w:szCs w:val="20"/>
          <w:lang w:val="sr-Latn-ME"/>
        </w:rPr>
      </w:pPr>
    </w:p>
    <w:p w14:paraId="11406683" w14:textId="77777777" w:rsidR="002A46C2" w:rsidRPr="00CA79E6" w:rsidRDefault="002A46C2" w:rsidP="002A46C2">
      <w:pPr>
        <w:spacing w:after="0" w:line="240" w:lineRule="auto"/>
        <w:contextualSpacing/>
        <w:jc w:val="both"/>
        <w:rPr>
          <w:rFonts w:ascii="Robotim" w:eastAsia="SimSun" w:hAnsi="Robotim" w:cs="Arial" w:hint="eastAsia"/>
          <w:b/>
          <w:bCs/>
          <w:sz w:val="20"/>
          <w:szCs w:val="20"/>
          <w:lang w:val="sr-Latn-ME" w:eastAsia="zh-CN"/>
        </w:rPr>
      </w:pPr>
      <w:bookmarkStart w:id="38" w:name="_Hlk66621416"/>
      <w:bookmarkStart w:id="39" w:name="_Hlk66372214"/>
      <w:bookmarkStart w:id="40" w:name="_Hlk66632034"/>
      <w:r w:rsidRPr="00CA79E6">
        <w:rPr>
          <w:rFonts w:ascii="Robotim" w:hAnsi="Robotim" w:cs="Arial"/>
          <w:b/>
          <w:bCs/>
          <w:sz w:val="20"/>
          <w:szCs w:val="20"/>
          <w:lang w:val="sr-Latn-ME"/>
        </w:rPr>
        <w:t xml:space="preserve">Annex 1. </w:t>
      </w:r>
      <w:r w:rsidRPr="00CA79E6">
        <w:rPr>
          <w:rFonts w:ascii="Robotim" w:eastAsia="SimSun" w:hAnsi="Robotim" w:cs="Arial"/>
          <w:b/>
          <w:bCs/>
          <w:sz w:val="20"/>
          <w:szCs w:val="20"/>
          <w:lang w:val="sr-Latn-ME" w:eastAsia="zh-CN"/>
        </w:rPr>
        <w:t>Training work program (agenda)</w:t>
      </w:r>
    </w:p>
    <w:p w14:paraId="6EA95A5F" w14:textId="77777777" w:rsidR="002A46C2" w:rsidRDefault="002A46C2" w:rsidP="002A46C2">
      <w:pPr>
        <w:pStyle w:val="Heading1"/>
        <w:jc w:val="both"/>
        <w:rPr>
          <w:rFonts w:ascii="Robotim" w:hAnsi="Robotim"/>
          <w:bCs/>
          <w:color w:val="800000"/>
          <w:lang w:val="sr-Latn-ME"/>
        </w:rPr>
      </w:pPr>
      <w:r w:rsidRPr="009E5341">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38"/>
    <w:p w14:paraId="71FCE3D9" w14:textId="77777777" w:rsidR="002A46C2" w:rsidRPr="00782D18" w:rsidRDefault="002A46C2" w:rsidP="002A46C2">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0DBDE70F" w14:textId="77777777" w:rsidR="002A46C2" w:rsidRPr="00923C1C" w:rsidRDefault="002A46C2" w:rsidP="002A46C2">
      <w:pPr>
        <w:jc w:val="both"/>
        <w:rPr>
          <w:rFonts w:ascii="Robotim" w:hAnsi="Robotim"/>
          <w:b/>
          <w:lang w:val="sr-Latn-ME"/>
        </w:rPr>
      </w:pPr>
    </w:p>
    <w:p w14:paraId="4955DB3A" w14:textId="77777777" w:rsidR="002A46C2" w:rsidRPr="009E5341" w:rsidRDefault="002A46C2" w:rsidP="002A46C2">
      <w:pPr>
        <w:jc w:val="both"/>
        <w:rPr>
          <w:rFonts w:ascii="Robotim" w:hAnsi="Robotim"/>
          <w:b/>
          <w:lang w:val="sr-Latn-ME"/>
        </w:rPr>
      </w:pPr>
      <w:bookmarkStart w:id="41" w:name="_Hlk66621428"/>
      <w:r w:rsidRPr="009E5341">
        <w:rPr>
          <w:rFonts w:ascii="Robotim" w:hAnsi="Robotim"/>
          <w:b/>
          <w:lang w:val="sr-Latn-ME"/>
        </w:rPr>
        <w:t xml:space="preserve">Place and time of training: </w:t>
      </w:r>
      <w:bookmarkStart w:id="42" w:name="_Hlk66621447"/>
      <w:bookmarkEnd w:id="41"/>
      <w:r w:rsidRPr="009E5341">
        <w:rPr>
          <w:rFonts w:ascii="Robotim" w:hAnsi="Robotim"/>
          <w:b/>
          <w:lang w:val="sr-Latn-ME"/>
        </w:rPr>
        <w:t>Zoom online platform,</w:t>
      </w:r>
      <w:bookmarkEnd w:id="42"/>
      <w:r w:rsidRPr="009E5341">
        <w:rPr>
          <w:rFonts w:ascii="Robotim" w:hAnsi="Robotim"/>
          <w:b/>
          <w:lang w:val="sr-Latn-ME"/>
        </w:rPr>
        <w:t xml:space="preserve"> 1</w:t>
      </w:r>
      <w:r>
        <w:rPr>
          <w:rFonts w:ascii="Robotim" w:hAnsi="Robotim"/>
          <w:b/>
          <w:lang w:val="sr-Latn-ME"/>
        </w:rPr>
        <w:t>2</w:t>
      </w:r>
      <w:r w:rsidRPr="009E5341">
        <w:rPr>
          <w:rFonts w:ascii="Robotim" w:hAnsi="Robotim"/>
          <w:b/>
          <w:lang w:val="sr-Latn-ME"/>
        </w:rPr>
        <w:t>.1</w:t>
      </w:r>
      <w:r>
        <w:rPr>
          <w:rFonts w:ascii="Robotim" w:hAnsi="Robotim"/>
          <w:b/>
          <w:lang w:val="sr-Latn-ME"/>
        </w:rPr>
        <w:t>2</w:t>
      </w:r>
      <w:r w:rsidRPr="009E5341">
        <w:rPr>
          <w:rFonts w:ascii="Robotim" w:hAnsi="Robotim"/>
          <w:b/>
          <w:lang w:val="sr-Latn-ME"/>
        </w:rPr>
        <w:t>.2020 and 2</w:t>
      </w:r>
      <w:r>
        <w:rPr>
          <w:rFonts w:ascii="Robotim" w:hAnsi="Robotim"/>
          <w:b/>
          <w:lang w:val="sr-Latn-ME"/>
        </w:rPr>
        <w:t>3</w:t>
      </w:r>
      <w:r w:rsidRPr="009E5341">
        <w:rPr>
          <w:rFonts w:ascii="Robotim" w:hAnsi="Robotim"/>
          <w:b/>
          <w:lang w:val="sr-Latn-ME"/>
        </w:rPr>
        <w:t>.</w:t>
      </w:r>
      <w:r>
        <w:rPr>
          <w:rFonts w:ascii="Robotim" w:hAnsi="Robotim"/>
          <w:b/>
          <w:lang w:val="sr-Latn-ME"/>
        </w:rPr>
        <w:t>01</w:t>
      </w:r>
      <w:r w:rsidRPr="009E5341">
        <w:rPr>
          <w:rFonts w:ascii="Robotim" w:hAnsi="Robotim"/>
          <w:b/>
          <w:lang w:val="sr-Latn-ME"/>
        </w:rPr>
        <w:t>.202</w:t>
      </w:r>
      <w:r>
        <w:rPr>
          <w:rFonts w:ascii="Robotim" w:hAnsi="Robotim"/>
          <w:b/>
          <w:lang w:val="sr-Latn-ME"/>
        </w:rPr>
        <w:t>1</w:t>
      </w:r>
      <w:r w:rsidRPr="009E5341">
        <w:rPr>
          <w:rFonts w:ascii="Robotim" w:hAnsi="Robotim"/>
          <w:b/>
          <w:lang w:val="sr-Latn-ME"/>
        </w:rPr>
        <w:t xml:space="preserve">, </w:t>
      </w:r>
      <w:bookmarkStart w:id="43" w:name="_Hlk66621473"/>
      <w:r w:rsidRPr="009E5341">
        <w:rPr>
          <w:rFonts w:ascii="Robotim" w:hAnsi="Robotim"/>
          <w:b/>
          <w:lang w:val="sr-Latn-ME"/>
        </w:rPr>
        <w:t>from 9</w:t>
      </w:r>
      <w:r>
        <w:rPr>
          <w:rFonts w:ascii="Robotim" w:hAnsi="Robotim"/>
          <w:b/>
          <w:lang w:val="sr-Latn-ME"/>
        </w:rPr>
        <w:t>:00</w:t>
      </w:r>
      <w:r w:rsidRPr="009E5341">
        <w:rPr>
          <w:rFonts w:ascii="Robotim" w:hAnsi="Robotim"/>
          <w:b/>
          <w:lang w:val="sr-Latn-ME"/>
        </w:rPr>
        <w:t xml:space="preserve"> to 17</w:t>
      </w:r>
      <w:r>
        <w:rPr>
          <w:rFonts w:ascii="Robotim" w:hAnsi="Robotim"/>
          <w:b/>
          <w:lang w:val="sr-Latn-ME"/>
        </w:rPr>
        <w:t xml:space="preserve">:00 </w:t>
      </w:r>
      <w:r w:rsidRPr="009E5341">
        <w:rPr>
          <w:rFonts w:ascii="Robotim" w:hAnsi="Robotim"/>
          <w:b/>
          <w:lang w:val="sr-Latn-ME"/>
        </w:rPr>
        <w:t>o clock</w:t>
      </w:r>
      <w:bookmarkEnd w:id="43"/>
    </w:p>
    <w:p w14:paraId="7DC8236C" w14:textId="77777777" w:rsidR="002A46C2" w:rsidRPr="00923C1C" w:rsidRDefault="002A46C2" w:rsidP="002A46C2">
      <w:pPr>
        <w:jc w:val="both"/>
        <w:rPr>
          <w:rFonts w:ascii="Robotim" w:hAnsi="Robotim"/>
          <w:b/>
          <w:lang w:val="sr-Latn-ME"/>
        </w:rPr>
      </w:pPr>
      <w:bookmarkStart w:id="44" w:name="_Hlk66621484"/>
      <w:r w:rsidRPr="009E5341">
        <w:rPr>
          <w:rFonts w:ascii="Robotim" w:hAnsi="Robotim"/>
          <w:b/>
          <w:lang w:val="sr-Latn-ME"/>
        </w:rPr>
        <w:t>Trainers:</w:t>
      </w:r>
      <w:bookmarkEnd w:id="44"/>
      <w:r w:rsidRPr="009E534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2A46C2" w:rsidRPr="00782D18" w14:paraId="69D77201"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0203E0E5" w14:textId="77777777" w:rsidR="002A46C2" w:rsidRPr="00782D18" w:rsidRDefault="002A46C2"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12 December</w:t>
            </w:r>
            <w:r w:rsidRPr="000D1DB8">
              <w:rPr>
                <w:rFonts w:ascii="Robotim" w:hAnsi="Robotim" w:cs="Arial"/>
                <w:color w:val="FFFFFF" w:themeColor="background1"/>
                <w:sz w:val="20"/>
                <w:szCs w:val="20"/>
                <w:lang w:val="sr-Latn-ME"/>
              </w:rPr>
              <w:t xml:space="preserve"> 2020</w:t>
            </w:r>
          </w:p>
        </w:tc>
      </w:tr>
    </w:tbl>
    <w:p w14:paraId="093D6EC7" w14:textId="77777777" w:rsidR="002A46C2" w:rsidRPr="00782D18" w:rsidRDefault="002A46C2" w:rsidP="002A46C2">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A46C2" w:rsidRPr="00782D18" w14:paraId="1BCDAECC" w14:textId="77777777" w:rsidTr="009A66C2">
        <w:trPr>
          <w:trHeight w:val="757"/>
        </w:trPr>
        <w:tc>
          <w:tcPr>
            <w:tcW w:w="2127" w:type="dxa"/>
            <w:tcBorders>
              <w:right w:val="single" w:sz="8" w:space="0" w:color="800000"/>
            </w:tcBorders>
            <w:vAlign w:val="center"/>
          </w:tcPr>
          <w:p w14:paraId="14CF8DAE" w14:textId="77777777" w:rsidR="002A46C2" w:rsidRPr="00782D18" w:rsidRDefault="002A46C2"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797B0754" w14:textId="77777777" w:rsidR="002A46C2" w:rsidRPr="00CD62D9" w:rsidRDefault="002A46C2" w:rsidP="009A66C2">
            <w:pPr>
              <w:jc w:val="both"/>
              <w:rPr>
                <w:rFonts w:ascii="Robotim" w:hAnsi="Robotim"/>
                <w:b/>
                <w:sz w:val="24"/>
                <w:lang w:val="en-GB"/>
              </w:rPr>
            </w:pPr>
            <w:r w:rsidRPr="00CD62D9">
              <w:rPr>
                <w:rFonts w:ascii="Robotim" w:hAnsi="Robotim"/>
                <w:b/>
                <w:sz w:val="24"/>
                <w:lang w:val="en-GB"/>
              </w:rPr>
              <w:t>Workshop 1</w:t>
            </w:r>
          </w:p>
          <w:p w14:paraId="7FD5076A" w14:textId="77777777" w:rsidR="002A46C2" w:rsidRPr="00CD62D9" w:rsidRDefault="002A46C2"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2A8A6EE9" w14:textId="77777777" w:rsidR="002A46C2" w:rsidRPr="00782D18" w:rsidRDefault="002A46C2"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2A46C2" w:rsidRPr="00782D18" w14:paraId="4DBBE465" w14:textId="77777777" w:rsidTr="009A66C2">
        <w:trPr>
          <w:trHeight w:val="412"/>
        </w:trPr>
        <w:tc>
          <w:tcPr>
            <w:tcW w:w="2127" w:type="dxa"/>
            <w:tcBorders>
              <w:right w:val="single" w:sz="8" w:space="0" w:color="800000"/>
            </w:tcBorders>
            <w:vAlign w:val="center"/>
          </w:tcPr>
          <w:p w14:paraId="3CB78CE5" w14:textId="77777777" w:rsidR="002A46C2" w:rsidRPr="00782D18" w:rsidRDefault="002A46C2" w:rsidP="009A66C2">
            <w:pPr>
              <w:jc w:val="both"/>
              <w:rPr>
                <w:rFonts w:ascii="Robotim" w:hAnsi="Robotim"/>
                <w:sz w:val="24"/>
                <w:lang w:val="sr-Latn-ME"/>
              </w:rPr>
            </w:pPr>
          </w:p>
          <w:p w14:paraId="68A4FD4A" w14:textId="77777777" w:rsidR="002A46C2" w:rsidRPr="00782D18" w:rsidRDefault="002A46C2"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C95E065" w14:textId="77777777" w:rsidR="002A46C2" w:rsidRPr="00782D18" w:rsidRDefault="002A46C2" w:rsidP="009A66C2">
            <w:pPr>
              <w:jc w:val="both"/>
              <w:rPr>
                <w:rFonts w:ascii="Robotim" w:hAnsi="Robotim"/>
                <w:bCs/>
                <w:sz w:val="24"/>
                <w:lang w:val="sr-Latn-ME"/>
              </w:rPr>
            </w:pPr>
          </w:p>
          <w:p w14:paraId="3CCE345F" w14:textId="77777777" w:rsidR="002A46C2" w:rsidRPr="00782D18" w:rsidRDefault="002A46C2" w:rsidP="009A66C2">
            <w:pPr>
              <w:jc w:val="both"/>
              <w:rPr>
                <w:rFonts w:ascii="Robotim" w:hAnsi="Robotim"/>
                <w:bCs/>
                <w:sz w:val="24"/>
                <w:lang w:val="sr-Latn-ME"/>
              </w:rPr>
            </w:pPr>
            <w:r w:rsidRPr="00CD62D9">
              <w:rPr>
                <w:rFonts w:ascii="Robotim" w:hAnsi="Robotim"/>
                <w:bCs/>
                <w:sz w:val="24"/>
                <w:lang w:val="en-GB"/>
              </w:rPr>
              <w:t>Coffee break</w:t>
            </w:r>
          </w:p>
        </w:tc>
      </w:tr>
      <w:tr w:rsidR="002A46C2" w:rsidRPr="00782D18" w14:paraId="56E0260C" w14:textId="77777777" w:rsidTr="009A66C2">
        <w:trPr>
          <w:trHeight w:val="717"/>
        </w:trPr>
        <w:tc>
          <w:tcPr>
            <w:tcW w:w="2127" w:type="dxa"/>
            <w:tcBorders>
              <w:right w:val="single" w:sz="8" w:space="0" w:color="800000"/>
            </w:tcBorders>
            <w:vAlign w:val="center"/>
          </w:tcPr>
          <w:p w14:paraId="3C35E643" w14:textId="77777777" w:rsidR="002A46C2" w:rsidRPr="00782D18" w:rsidRDefault="002A46C2" w:rsidP="009A66C2">
            <w:pPr>
              <w:jc w:val="both"/>
              <w:rPr>
                <w:rFonts w:ascii="Robotim" w:hAnsi="Robotim"/>
                <w:sz w:val="24"/>
                <w:lang w:val="sr-Latn-ME"/>
              </w:rPr>
            </w:pPr>
          </w:p>
          <w:p w14:paraId="7ACF5D92" w14:textId="77777777" w:rsidR="002A46C2" w:rsidRPr="00782D18" w:rsidRDefault="002A46C2"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0045A3F4" w14:textId="77777777" w:rsidR="002A46C2" w:rsidRDefault="002A46C2" w:rsidP="009A66C2">
            <w:pPr>
              <w:jc w:val="both"/>
              <w:rPr>
                <w:rFonts w:ascii="Robotim" w:hAnsi="Robotim"/>
                <w:b/>
                <w:sz w:val="24"/>
                <w:lang w:val="en-GB"/>
              </w:rPr>
            </w:pPr>
          </w:p>
          <w:p w14:paraId="0AAF6923" w14:textId="77777777" w:rsidR="002A46C2" w:rsidRPr="00CD62D9" w:rsidRDefault="002A46C2" w:rsidP="009A66C2">
            <w:pPr>
              <w:jc w:val="both"/>
              <w:rPr>
                <w:rFonts w:ascii="Robotim" w:hAnsi="Robotim"/>
                <w:b/>
                <w:sz w:val="24"/>
                <w:lang w:val="en-GB"/>
              </w:rPr>
            </w:pPr>
            <w:r w:rsidRPr="00CD62D9">
              <w:rPr>
                <w:rFonts w:ascii="Robotim" w:hAnsi="Robotim"/>
                <w:b/>
                <w:sz w:val="24"/>
                <w:lang w:val="en-GB"/>
              </w:rPr>
              <w:t>Workshop 2</w:t>
            </w:r>
          </w:p>
          <w:p w14:paraId="06611E9D" w14:textId="77777777" w:rsidR="002A46C2" w:rsidRPr="00782D18" w:rsidRDefault="002A46C2"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2A46C2" w:rsidRPr="00782D18" w14:paraId="303D2ECE" w14:textId="77777777" w:rsidTr="009A66C2">
        <w:trPr>
          <w:trHeight w:val="368"/>
        </w:trPr>
        <w:tc>
          <w:tcPr>
            <w:tcW w:w="2127" w:type="dxa"/>
            <w:tcBorders>
              <w:right w:val="single" w:sz="8" w:space="0" w:color="800000"/>
            </w:tcBorders>
            <w:vAlign w:val="center"/>
          </w:tcPr>
          <w:p w14:paraId="70206DB5" w14:textId="77777777" w:rsidR="002A46C2" w:rsidRPr="00782D18" w:rsidRDefault="002A46C2" w:rsidP="009A66C2">
            <w:pPr>
              <w:jc w:val="both"/>
              <w:rPr>
                <w:rFonts w:ascii="Robotim" w:hAnsi="Robotim"/>
                <w:sz w:val="24"/>
                <w:lang w:val="sr-Latn-ME"/>
              </w:rPr>
            </w:pPr>
          </w:p>
          <w:p w14:paraId="271D996A" w14:textId="77777777" w:rsidR="002A46C2" w:rsidRPr="00782D18" w:rsidRDefault="002A46C2"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35933746" w14:textId="77777777" w:rsidR="002A46C2" w:rsidRPr="00782D18" w:rsidRDefault="002A46C2" w:rsidP="009A66C2">
            <w:pPr>
              <w:jc w:val="both"/>
              <w:rPr>
                <w:rFonts w:ascii="Robotim" w:hAnsi="Robotim"/>
                <w:sz w:val="24"/>
                <w:lang w:val="sr-Latn-ME"/>
              </w:rPr>
            </w:pPr>
          </w:p>
          <w:p w14:paraId="6BBC4202" w14:textId="77777777" w:rsidR="002A46C2" w:rsidRPr="00782D18" w:rsidRDefault="002A46C2" w:rsidP="009A66C2">
            <w:pPr>
              <w:jc w:val="both"/>
              <w:rPr>
                <w:rFonts w:ascii="Robotim" w:hAnsi="Robotim"/>
                <w:sz w:val="24"/>
                <w:lang w:val="sr-Latn-ME"/>
              </w:rPr>
            </w:pPr>
            <w:r w:rsidRPr="00CD62D9">
              <w:rPr>
                <w:rFonts w:ascii="Robotim" w:hAnsi="Robotim"/>
                <w:sz w:val="24"/>
                <w:lang w:val="en-GB"/>
              </w:rPr>
              <w:t>Lunch break</w:t>
            </w:r>
          </w:p>
        </w:tc>
      </w:tr>
      <w:tr w:rsidR="002A46C2" w:rsidRPr="00782D18" w14:paraId="5E3A8FB7" w14:textId="77777777" w:rsidTr="009A66C2">
        <w:trPr>
          <w:trHeight w:val="714"/>
        </w:trPr>
        <w:tc>
          <w:tcPr>
            <w:tcW w:w="2127" w:type="dxa"/>
            <w:tcBorders>
              <w:right w:val="single" w:sz="8" w:space="0" w:color="800000"/>
            </w:tcBorders>
            <w:vAlign w:val="center"/>
          </w:tcPr>
          <w:p w14:paraId="363953DA" w14:textId="77777777" w:rsidR="002A46C2" w:rsidRPr="00782D18" w:rsidRDefault="002A46C2" w:rsidP="009A66C2">
            <w:pPr>
              <w:jc w:val="both"/>
              <w:rPr>
                <w:rFonts w:ascii="Robotim" w:hAnsi="Robotim"/>
                <w:sz w:val="24"/>
                <w:lang w:val="sr-Latn-ME"/>
              </w:rPr>
            </w:pPr>
          </w:p>
          <w:p w14:paraId="5052A2D1" w14:textId="77777777" w:rsidR="002A46C2" w:rsidRPr="00782D18" w:rsidRDefault="002A46C2"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D3D16DA" w14:textId="77777777" w:rsidR="002A46C2" w:rsidRPr="00782D18" w:rsidRDefault="002A46C2" w:rsidP="009A66C2">
            <w:pPr>
              <w:jc w:val="both"/>
              <w:rPr>
                <w:rFonts w:ascii="Robotim" w:hAnsi="Robotim"/>
                <w:bCs/>
                <w:sz w:val="24"/>
                <w:lang w:val="sr-Latn-ME"/>
              </w:rPr>
            </w:pPr>
          </w:p>
          <w:p w14:paraId="7BA26463" w14:textId="77777777" w:rsidR="002A46C2" w:rsidRPr="00CD62D9" w:rsidRDefault="002A46C2" w:rsidP="009A66C2">
            <w:pPr>
              <w:jc w:val="both"/>
              <w:rPr>
                <w:rFonts w:ascii="Robotim" w:hAnsi="Robotim"/>
                <w:b/>
                <w:sz w:val="24"/>
                <w:lang w:val="en-GB"/>
              </w:rPr>
            </w:pPr>
            <w:r w:rsidRPr="00CD62D9">
              <w:rPr>
                <w:rFonts w:ascii="Robotim" w:hAnsi="Robotim"/>
                <w:b/>
                <w:sz w:val="24"/>
                <w:lang w:val="en-GB"/>
              </w:rPr>
              <w:t>Workshop 3</w:t>
            </w:r>
          </w:p>
          <w:p w14:paraId="1FF216D7" w14:textId="77777777" w:rsidR="002A46C2" w:rsidRPr="00CD62D9" w:rsidRDefault="002A46C2"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2562E6BC" w14:textId="77777777" w:rsidR="002A46C2" w:rsidRPr="00782D18" w:rsidRDefault="002A46C2"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2A46C2" w:rsidRPr="00782D18" w14:paraId="019961EE" w14:textId="77777777" w:rsidTr="009A66C2">
        <w:trPr>
          <w:trHeight w:val="474"/>
        </w:trPr>
        <w:tc>
          <w:tcPr>
            <w:tcW w:w="2127" w:type="dxa"/>
            <w:tcBorders>
              <w:right w:val="single" w:sz="8" w:space="0" w:color="800000"/>
            </w:tcBorders>
            <w:vAlign w:val="center"/>
          </w:tcPr>
          <w:p w14:paraId="07A83C05" w14:textId="77777777" w:rsidR="002A46C2" w:rsidRPr="00782D18" w:rsidRDefault="002A46C2" w:rsidP="009A66C2">
            <w:pPr>
              <w:jc w:val="both"/>
              <w:rPr>
                <w:rFonts w:ascii="Robotim" w:hAnsi="Robotim"/>
                <w:sz w:val="24"/>
                <w:lang w:val="sr-Latn-ME"/>
              </w:rPr>
            </w:pPr>
          </w:p>
          <w:p w14:paraId="5C134BCE" w14:textId="77777777" w:rsidR="002A46C2" w:rsidRPr="00782D18" w:rsidRDefault="002A46C2"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6B4FFC51" w14:textId="77777777" w:rsidR="002A46C2" w:rsidRPr="00782D18" w:rsidRDefault="002A46C2" w:rsidP="009A66C2">
            <w:pPr>
              <w:jc w:val="both"/>
              <w:rPr>
                <w:rFonts w:ascii="Robotim" w:hAnsi="Robotim"/>
                <w:bCs/>
                <w:sz w:val="24"/>
                <w:lang w:val="sr-Latn-ME"/>
              </w:rPr>
            </w:pPr>
          </w:p>
          <w:p w14:paraId="768FB180" w14:textId="77777777" w:rsidR="002A46C2" w:rsidRPr="00782D18" w:rsidRDefault="002A46C2" w:rsidP="009A66C2">
            <w:pPr>
              <w:jc w:val="both"/>
              <w:rPr>
                <w:rFonts w:ascii="Robotim" w:hAnsi="Robotim"/>
                <w:bCs/>
                <w:sz w:val="24"/>
                <w:lang w:val="sr-Latn-ME"/>
              </w:rPr>
            </w:pPr>
            <w:r w:rsidRPr="00CD62D9">
              <w:rPr>
                <w:rFonts w:ascii="Robotim" w:hAnsi="Robotim"/>
                <w:bCs/>
                <w:sz w:val="24"/>
                <w:lang w:val="en-GB"/>
              </w:rPr>
              <w:t>Coffee break</w:t>
            </w:r>
          </w:p>
        </w:tc>
      </w:tr>
      <w:tr w:rsidR="002A46C2" w:rsidRPr="00782D18" w14:paraId="1D42A9E6" w14:textId="77777777" w:rsidTr="009A66C2">
        <w:trPr>
          <w:trHeight w:val="714"/>
        </w:trPr>
        <w:tc>
          <w:tcPr>
            <w:tcW w:w="2127" w:type="dxa"/>
            <w:tcBorders>
              <w:right w:val="single" w:sz="8" w:space="0" w:color="800000"/>
            </w:tcBorders>
            <w:vAlign w:val="center"/>
          </w:tcPr>
          <w:p w14:paraId="744EA69F" w14:textId="77777777" w:rsidR="002A46C2" w:rsidRPr="00782D18" w:rsidRDefault="002A46C2"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085B26B0" w14:textId="77777777" w:rsidR="002A46C2" w:rsidRPr="00782D18" w:rsidRDefault="002A46C2" w:rsidP="009A66C2">
            <w:pPr>
              <w:jc w:val="both"/>
              <w:rPr>
                <w:rFonts w:ascii="Robotim" w:hAnsi="Robotim"/>
                <w:bCs/>
                <w:sz w:val="24"/>
                <w:lang w:val="sr-Latn-ME"/>
              </w:rPr>
            </w:pPr>
          </w:p>
          <w:p w14:paraId="2BE7F5CC" w14:textId="77777777" w:rsidR="002A46C2" w:rsidRPr="00CD62D9" w:rsidRDefault="002A46C2" w:rsidP="009A66C2">
            <w:pPr>
              <w:jc w:val="both"/>
              <w:rPr>
                <w:rFonts w:ascii="Robotim" w:hAnsi="Robotim"/>
                <w:b/>
                <w:sz w:val="24"/>
                <w:lang w:val="en-GB"/>
              </w:rPr>
            </w:pPr>
            <w:r w:rsidRPr="00CD62D9">
              <w:rPr>
                <w:rFonts w:ascii="Robotim" w:hAnsi="Robotim"/>
                <w:b/>
                <w:sz w:val="24"/>
                <w:lang w:val="en-GB"/>
              </w:rPr>
              <w:t>Workshop 4</w:t>
            </w:r>
          </w:p>
          <w:p w14:paraId="7CCD4E00" w14:textId="77777777" w:rsidR="002A46C2" w:rsidRPr="00CD62D9" w:rsidRDefault="002A46C2"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6B364D5C" w14:textId="77777777" w:rsidR="002A46C2" w:rsidRPr="00782D18" w:rsidRDefault="002A46C2"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217CB08D" w14:textId="77777777" w:rsidR="002A46C2" w:rsidRPr="00923C1C" w:rsidRDefault="002A46C2" w:rsidP="002A46C2">
      <w:pPr>
        <w:jc w:val="both"/>
        <w:rPr>
          <w:rFonts w:ascii="Robotim" w:hAnsi="Robotim"/>
          <w:b/>
          <w:lang w:val="sr-Latn-ME"/>
        </w:rPr>
      </w:pPr>
      <w:bookmarkStart w:id="45" w:name="_Hlk66372282"/>
      <w:bookmarkEnd w:id="39"/>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2A46C2" w:rsidRPr="00782D18" w14:paraId="16A63B60"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2A46C2" w:rsidRPr="00782D18" w14:paraId="284F0FB4"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478DDC73" w14:textId="77777777" w:rsidR="002A46C2" w:rsidRPr="00782D18" w:rsidRDefault="002A46C2"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6" w:name="_Hlk66621590"/>
                  <w:r>
                    <w:rPr>
                      <w:rFonts w:ascii="Robotim" w:hAnsi="Robotim" w:cs="Arial"/>
                      <w:color w:val="FFFFFF" w:themeColor="background1"/>
                      <w:sz w:val="20"/>
                      <w:szCs w:val="20"/>
                      <w:lang w:val="sr-Latn-ME"/>
                    </w:rPr>
                    <w:lastRenderedPageBreak/>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23. January 2021</w:t>
                  </w:r>
                </w:p>
              </w:tc>
            </w:tr>
          </w:tbl>
          <w:p w14:paraId="7C1A43C1" w14:textId="77777777" w:rsidR="002A46C2" w:rsidRPr="00782D18" w:rsidRDefault="002A46C2" w:rsidP="009A66C2">
            <w:pPr>
              <w:jc w:val="both"/>
              <w:rPr>
                <w:rFonts w:ascii="Robotim" w:hAnsi="Robotim"/>
                <w:b/>
                <w:bCs/>
                <w:lang w:val="sr-Latn-ME"/>
              </w:rPr>
            </w:pPr>
          </w:p>
        </w:tc>
      </w:tr>
    </w:tbl>
    <w:p w14:paraId="024099E3" w14:textId="77777777" w:rsidR="002A46C2" w:rsidRPr="00782D18" w:rsidRDefault="002A46C2" w:rsidP="002A46C2">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A46C2" w:rsidRPr="00CA79E6" w14:paraId="50810297" w14:textId="77777777" w:rsidTr="009A66C2">
        <w:trPr>
          <w:trHeight w:val="757"/>
        </w:trPr>
        <w:tc>
          <w:tcPr>
            <w:tcW w:w="2127" w:type="dxa"/>
            <w:tcBorders>
              <w:right w:val="single" w:sz="8" w:space="0" w:color="800000"/>
            </w:tcBorders>
            <w:vAlign w:val="center"/>
          </w:tcPr>
          <w:p w14:paraId="035C3BF0" w14:textId="77777777" w:rsidR="002A46C2" w:rsidRPr="00CA79E6" w:rsidRDefault="002A46C2"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04740896" w14:textId="77777777" w:rsidR="002A46C2" w:rsidRPr="00CA79E6" w:rsidRDefault="002A46C2" w:rsidP="009A66C2">
            <w:pPr>
              <w:jc w:val="both"/>
              <w:rPr>
                <w:rFonts w:ascii="Robotim" w:hAnsi="Robotim"/>
                <w:b/>
                <w:sz w:val="24"/>
                <w:lang w:val="en-GB"/>
              </w:rPr>
            </w:pPr>
            <w:r w:rsidRPr="00CA79E6">
              <w:rPr>
                <w:rFonts w:ascii="Robotim" w:hAnsi="Robotim"/>
                <w:b/>
                <w:sz w:val="24"/>
                <w:lang w:val="en-GB"/>
              </w:rPr>
              <w:t>Workshop 1</w:t>
            </w:r>
          </w:p>
          <w:p w14:paraId="727A14E8" w14:textId="77777777" w:rsidR="002A46C2" w:rsidRPr="00CA79E6" w:rsidRDefault="002A46C2"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2A46C2" w:rsidRPr="00CA79E6" w14:paraId="74886CBD" w14:textId="77777777" w:rsidTr="009A66C2">
        <w:trPr>
          <w:trHeight w:val="412"/>
        </w:trPr>
        <w:tc>
          <w:tcPr>
            <w:tcW w:w="2127" w:type="dxa"/>
            <w:tcBorders>
              <w:right w:val="single" w:sz="8" w:space="0" w:color="800000"/>
            </w:tcBorders>
            <w:vAlign w:val="center"/>
          </w:tcPr>
          <w:p w14:paraId="004D4CFA" w14:textId="77777777" w:rsidR="002A46C2" w:rsidRPr="00CA79E6" w:rsidRDefault="002A46C2" w:rsidP="009A66C2">
            <w:pPr>
              <w:jc w:val="both"/>
              <w:rPr>
                <w:rFonts w:ascii="Robotim" w:hAnsi="Robotim"/>
                <w:sz w:val="24"/>
                <w:lang w:val="sr-Latn-ME"/>
              </w:rPr>
            </w:pPr>
          </w:p>
          <w:p w14:paraId="308EB870" w14:textId="77777777" w:rsidR="002A46C2" w:rsidRPr="00CA79E6" w:rsidRDefault="002A46C2"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6E465B35" w14:textId="77777777" w:rsidR="002A46C2" w:rsidRPr="00CA79E6" w:rsidRDefault="002A46C2" w:rsidP="009A66C2">
            <w:pPr>
              <w:jc w:val="both"/>
              <w:rPr>
                <w:rFonts w:ascii="Robotim" w:hAnsi="Robotim"/>
                <w:bCs/>
                <w:sz w:val="24"/>
                <w:lang w:val="sr-Latn-ME"/>
              </w:rPr>
            </w:pPr>
          </w:p>
          <w:p w14:paraId="1C25E329" w14:textId="77777777" w:rsidR="002A46C2" w:rsidRPr="00CA79E6" w:rsidRDefault="002A46C2" w:rsidP="009A66C2">
            <w:pPr>
              <w:jc w:val="both"/>
              <w:rPr>
                <w:rFonts w:ascii="Robotim" w:hAnsi="Robotim"/>
                <w:bCs/>
                <w:sz w:val="24"/>
                <w:lang w:val="sr-Latn-ME"/>
              </w:rPr>
            </w:pPr>
            <w:r w:rsidRPr="00CA79E6">
              <w:rPr>
                <w:rFonts w:ascii="Robotim" w:hAnsi="Robotim"/>
                <w:bCs/>
                <w:sz w:val="24"/>
                <w:lang w:val="en-GB"/>
              </w:rPr>
              <w:t>Coffee break</w:t>
            </w:r>
          </w:p>
        </w:tc>
      </w:tr>
      <w:tr w:rsidR="002A46C2" w:rsidRPr="00CA79E6" w14:paraId="4302E3CF" w14:textId="77777777" w:rsidTr="009A66C2">
        <w:trPr>
          <w:trHeight w:val="717"/>
        </w:trPr>
        <w:tc>
          <w:tcPr>
            <w:tcW w:w="2127" w:type="dxa"/>
            <w:tcBorders>
              <w:right w:val="single" w:sz="8" w:space="0" w:color="800000"/>
            </w:tcBorders>
            <w:vAlign w:val="center"/>
          </w:tcPr>
          <w:p w14:paraId="30C08E7D" w14:textId="77777777" w:rsidR="002A46C2" w:rsidRPr="00CA79E6" w:rsidRDefault="002A46C2" w:rsidP="009A66C2">
            <w:pPr>
              <w:jc w:val="both"/>
              <w:rPr>
                <w:rFonts w:ascii="Robotim" w:hAnsi="Robotim"/>
                <w:sz w:val="24"/>
                <w:lang w:val="sr-Latn-ME"/>
              </w:rPr>
            </w:pPr>
          </w:p>
          <w:p w14:paraId="662726C0" w14:textId="77777777" w:rsidR="002A46C2" w:rsidRPr="00CA79E6" w:rsidRDefault="002A46C2"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07068FAF" w14:textId="77777777" w:rsidR="002A46C2" w:rsidRPr="00CA79E6" w:rsidRDefault="002A46C2" w:rsidP="009A66C2">
            <w:pPr>
              <w:jc w:val="both"/>
              <w:rPr>
                <w:rFonts w:ascii="Robotim" w:hAnsi="Robotim"/>
                <w:b/>
                <w:sz w:val="24"/>
                <w:lang w:val="sr-Latn-ME"/>
              </w:rPr>
            </w:pPr>
          </w:p>
          <w:p w14:paraId="21C2F0B0" w14:textId="77777777" w:rsidR="002A46C2" w:rsidRPr="00CA79E6" w:rsidRDefault="002A46C2" w:rsidP="009A66C2">
            <w:pPr>
              <w:jc w:val="both"/>
              <w:rPr>
                <w:rFonts w:ascii="Robotim" w:hAnsi="Robotim"/>
                <w:b/>
                <w:sz w:val="24"/>
                <w:lang w:val="en-GB"/>
              </w:rPr>
            </w:pPr>
            <w:r w:rsidRPr="00CA79E6">
              <w:rPr>
                <w:rFonts w:ascii="Robotim" w:hAnsi="Robotim"/>
                <w:b/>
                <w:sz w:val="24"/>
                <w:lang w:val="en-GB"/>
              </w:rPr>
              <w:t>Workshop 2</w:t>
            </w:r>
          </w:p>
          <w:p w14:paraId="4E9847AF" w14:textId="77777777" w:rsidR="002A46C2" w:rsidRPr="00CA79E6" w:rsidRDefault="002A46C2"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2A46C2" w:rsidRPr="00CA79E6" w14:paraId="75288666" w14:textId="77777777" w:rsidTr="009A66C2">
        <w:trPr>
          <w:trHeight w:val="368"/>
        </w:trPr>
        <w:tc>
          <w:tcPr>
            <w:tcW w:w="2127" w:type="dxa"/>
            <w:tcBorders>
              <w:right w:val="single" w:sz="8" w:space="0" w:color="800000"/>
            </w:tcBorders>
            <w:vAlign w:val="center"/>
          </w:tcPr>
          <w:p w14:paraId="60EA50DE" w14:textId="77777777" w:rsidR="002A46C2" w:rsidRPr="00CA79E6" w:rsidRDefault="002A46C2" w:rsidP="009A66C2">
            <w:pPr>
              <w:jc w:val="both"/>
              <w:rPr>
                <w:rFonts w:ascii="Robotim" w:hAnsi="Robotim"/>
                <w:sz w:val="24"/>
                <w:lang w:val="sr-Latn-ME"/>
              </w:rPr>
            </w:pPr>
          </w:p>
          <w:p w14:paraId="182D383B" w14:textId="77777777" w:rsidR="002A46C2" w:rsidRPr="00CA79E6" w:rsidRDefault="002A46C2"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19D2F246" w14:textId="77777777" w:rsidR="002A46C2" w:rsidRPr="00CA79E6" w:rsidRDefault="002A46C2" w:rsidP="009A66C2">
            <w:pPr>
              <w:jc w:val="both"/>
              <w:rPr>
                <w:rFonts w:ascii="Robotim" w:hAnsi="Robotim"/>
                <w:sz w:val="24"/>
                <w:lang w:val="sr-Latn-ME"/>
              </w:rPr>
            </w:pPr>
          </w:p>
          <w:p w14:paraId="4CA51BCE" w14:textId="77777777" w:rsidR="002A46C2" w:rsidRPr="00CA79E6" w:rsidRDefault="002A46C2" w:rsidP="009A66C2">
            <w:pPr>
              <w:jc w:val="both"/>
              <w:rPr>
                <w:rFonts w:ascii="Robotim" w:hAnsi="Robotim"/>
                <w:sz w:val="24"/>
                <w:lang w:val="sr-Latn-ME"/>
              </w:rPr>
            </w:pPr>
            <w:r w:rsidRPr="00CA79E6">
              <w:rPr>
                <w:rFonts w:ascii="Robotim" w:hAnsi="Robotim"/>
                <w:sz w:val="24"/>
                <w:lang w:val="en-GB"/>
              </w:rPr>
              <w:t>Lunch break</w:t>
            </w:r>
          </w:p>
        </w:tc>
      </w:tr>
      <w:tr w:rsidR="002A46C2" w:rsidRPr="00CA79E6" w14:paraId="3E25F863" w14:textId="77777777" w:rsidTr="009A66C2">
        <w:trPr>
          <w:trHeight w:val="714"/>
        </w:trPr>
        <w:tc>
          <w:tcPr>
            <w:tcW w:w="2127" w:type="dxa"/>
            <w:tcBorders>
              <w:right w:val="single" w:sz="8" w:space="0" w:color="800000"/>
            </w:tcBorders>
            <w:vAlign w:val="center"/>
          </w:tcPr>
          <w:p w14:paraId="2EB8EBB8" w14:textId="77777777" w:rsidR="002A46C2" w:rsidRPr="00CA79E6" w:rsidRDefault="002A46C2" w:rsidP="009A66C2">
            <w:pPr>
              <w:jc w:val="both"/>
              <w:rPr>
                <w:rFonts w:ascii="Robotim" w:hAnsi="Robotim"/>
                <w:sz w:val="24"/>
                <w:lang w:val="sr-Latn-ME"/>
              </w:rPr>
            </w:pPr>
          </w:p>
          <w:p w14:paraId="0737C4A5" w14:textId="77777777" w:rsidR="002A46C2" w:rsidRPr="00CA79E6" w:rsidRDefault="002A46C2"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17F9668" w14:textId="77777777" w:rsidR="002A46C2" w:rsidRPr="00CA79E6" w:rsidRDefault="002A46C2" w:rsidP="009A66C2">
            <w:pPr>
              <w:jc w:val="both"/>
              <w:rPr>
                <w:rFonts w:ascii="Robotim" w:hAnsi="Robotim"/>
                <w:bCs/>
                <w:sz w:val="24"/>
                <w:lang w:val="sr-Latn-ME"/>
              </w:rPr>
            </w:pPr>
          </w:p>
          <w:p w14:paraId="16B9CA8F" w14:textId="77777777" w:rsidR="002A46C2" w:rsidRPr="00CA79E6" w:rsidRDefault="002A46C2" w:rsidP="009A66C2">
            <w:pPr>
              <w:jc w:val="both"/>
              <w:rPr>
                <w:rFonts w:ascii="Robotim" w:hAnsi="Robotim"/>
                <w:b/>
                <w:sz w:val="24"/>
                <w:lang w:val="en-GB"/>
              </w:rPr>
            </w:pPr>
            <w:r w:rsidRPr="00CA79E6">
              <w:rPr>
                <w:rFonts w:ascii="Robotim" w:hAnsi="Robotim"/>
                <w:b/>
                <w:sz w:val="24"/>
                <w:lang w:val="en-GB"/>
              </w:rPr>
              <w:t>Workshop 3</w:t>
            </w:r>
          </w:p>
          <w:p w14:paraId="709C7AF5" w14:textId="77777777" w:rsidR="002A46C2" w:rsidRPr="00CA79E6" w:rsidRDefault="002A46C2"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2A46C2" w:rsidRPr="00CA79E6" w14:paraId="189EFDA2" w14:textId="77777777" w:rsidTr="009A66C2">
        <w:trPr>
          <w:trHeight w:val="474"/>
        </w:trPr>
        <w:tc>
          <w:tcPr>
            <w:tcW w:w="2127" w:type="dxa"/>
            <w:tcBorders>
              <w:right w:val="single" w:sz="8" w:space="0" w:color="800000"/>
            </w:tcBorders>
            <w:vAlign w:val="center"/>
          </w:tcPr>
          <w:p w14:paraId="51B6B512" w14:textId="77777777" w:rsidR="002A46C2" w:rsidRPr="00CA79E6" w:rsidRDefault="002A46C2" w:rsidP="009A66C2">
            <w:pPr>
              <w:jc w:val="both"/>
              <w:rPr>
                <w:rFonts w:ascii="Robotim" w:hAnsi="Robotim"/>
                <w:sz w:val="24"/>
                <w:lang w:val="sr-Latn-ME"/>
              </w:rPr>
            </w:pPr>
          </w:p>
          <w:p w14:paraId="694D5BD6" w14:textId="77777777" w:rsidR="002A46C2" w:rsidRPr="00CA79E6" w:rsidRDefault="002A46C2"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57C91AF3" w14:textId="77777777" w:rsidR="002A46C2" w:rsidRPr="00CA79E6" w:rsidRDefault="002A46C2" w:rsidP="009A66C2">
            <w:pPr>
              <w:jc w:val="both"/>
              <w:rPr>
                <w:rFonts w:ascii="Robotim" w:hAnsi="Robotim"/>
                <w:bCs/>
                <w:sz w:val="24"/>
                <w:lang w:val="sr-Latn-ME"/>
              </w:rPr>
            </w:pPr>
          </w:p>
          <w:p w14:paraId="591BBFEE" w14:textId="77777777" w:rsidR="002A46C2" w:rsidRPr="00CA79E6" w:rsidRDefault="002A46C2" w:rsidP="009A66C2">
            <w:pPr>
              <w:jc w:val="both"/>
              <w:rPr>
                <w:rFonts w:ascii="Robotim" w:hAnsi="Robotim"/>
                <w:bCs/>
                <w:sz w:val="24"/>
                <w:lang w:val="sr-Latn-ME"/>
              </w:rPr>
            </w:pPr>
            <w:r w:rsidRPr="00CA79E6">
              <w:rPr>
                <w:rFonts w:ascii="Robotim" w:hAnsi="Robotim"/>
                <w:bCs/>
                <w:sz w:val="24"/>
                <w:lang w:val="en-GB"/>
              </w:rPr>
              <w:t>Coffee break</w:t>
            </w:r>
          </w:p>
        </w:tc>
      </w:tr>
      <w:tr w:rsidR="002A46C2" w:rsidRPr="00CA79E6" w14:paraId="4AB1D536" w14:textId="77777777" w:rsidTr="009A66C2">
        <w:trPr>
          <w:trHeight w:val="714"/>
        </w:trPr>
        <w:tc>
          <w:tcPr>
            <w:tcW w:w="2127" w:type="dxa"/>
            <w:tcBorders>
              <w:right w:val="single" w:sz="8" w:space="0" w:color="800000"/>
            </w:tcBorders>
            <w:vAlign w:val="center"/>
          </w:tcPr>
          <w:p w14:paraId="2674E01B" w14:textId="77777777" w:rsidR="002A46C2" w:rsidRPr="00CA79E6" w:rsidRDefault="002A46C2"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6CC644BF" w14:textId="77777777" w:rsidR="002A46C2" w:rsidRPr="00CA79E6" w:rsidRDefault="002A46C2" w:rsidP="009A66C2">
            <w:pPr>
              <w:jc w:val="both"/>
              <w:rPr>
                <w:rFonts w:ascii="Robotim" w:hAnsi="Robotim"/>
                <w:bCs/>
                <w:sz w:val="24"/>
                <w:lang w:val="sr-Latn-ME"/>
              </w:rPr>
            </w:pPr>
          </w:p>
          <w:p w14:paraId="0D484488" w14:textId="77777777" w:rsidR="002A46C2" w:rsidRPr="00CA79E6" w:rsidRDefault="002A46C2" w:rsidP="009A66C2">
            <w:pPr>
              <w:jc w:val="both"/>
              <w:rPr>
                <w:rFonts w:ascii="Robotim" w:hAnsi="Robotim"/>
                <w:b/>
                <w:sz w:val="24"/>
                <w:lang w:val="en-GB"/>
              </w:rPr>
            </w:pPr>
            <w:r w:rsidRPr="00CA79E6">
              <w:rPr>
                <w:rFonts w:ascii="Robotim" w:hAnsi="Robotim"/>
                <w:b/>
                <w:sz w:val="24"/>
                <w:lang w:val="en-GB"/>
              </w:rPr>
              <w:t>Workshop 4</w:t>
            </w:r>
          </w:p>
          <w:p w14:paraId="2879D3AC" w14:textId="77777777" w:rsidR="002A46C2" w:rsidRPr="000968B8" w:rsidRDefault="002A46C2"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64BA4526" w14:textId="77777777" w:rsidR="002A46C2" w:rsidRPr="000968B8" w:rsidRDefault="002A46C2"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58FBB093" w14:textId="77777777" w:rsidR="002A46C2" w:rsidRPr="00CA79E6" w:rsidRDefault="002A46C2"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0"/>
      <w:bookmarkEnd w:id="45"/>
      <w:bookmarkEnd w:id="46"/>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698B28AB" w14:textId="77777777" w:rsidR="002A46C2" w:rsidRPr="00782D18" w:rsidRDefault="002A46C2" w:rsidP="002A46C2">
      <w:pPr>
        <w:jc w:val="both"/>
        <w:rPr>
          <w:rFonts w:ascii="Robotim" w:hAnsi="Robotim" w:cs="Arial"/>
          <w:b/>
          <w:bCs/>
          <w:sz w:val="20"/>
          <w:szCs w:val="20"/>
          <w:lang w:val="sr-Latn-ME"/>
        </w:rPr>
      </w:pPr>
      <w:bookmarkStart w:id="47"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1AA4075C" w14:textId="77777777" w:rsidR="002A46C2" w:rsidRPr="00680A95" w:rsidRDefault="002A46C2" w:rsidP="002A46C2">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21BB02BB" w14:textId="77777777" w:rsidR="002A46C2" w:rsidRPr="00782D18" w:rsidRDefault="002A46C2" w:rsidP="002A46C2">
      <w:pPr>
        <w:spacing w:after="0" w:line="240" w:lineRule="auto"/>
        <w:jc w:val="both"/>
        <w:rPr>
          <w:rFonts w:ascii="Robotim" w:eastAsia="SimSun" w:hAnsi="Robotim" w:cs="Arial" w:hint="eastAsia"/>
          <w:b/>
          <w:lang w:val="sr-Latn-ME" w:eastAsia="zh-CN"/>
        </w:rPr>
      </w:pPr>
    </w:p>
    <w:p w14:paraId="1E647D27" w14:textId="77777777" w:rsidR="002A46C2" w:rsidRPr="00782D18" w:rsidRDefault="002A46C2" w:rsidP="002A46C2">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10220402" w14:textId="77777777" w:rsidR="002A46C2" w:rsidRPr="00782D18" w:rsidRDefault="002A46C2" w:rsidP="002A46C2">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0400751B" w14:textId="77777777" w:rsidR="002A46C2" w:rsidRPr="00782D18" w:rsidRDefault="002A46C2" w:rsidP="002A46C2">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55142">
        <w:rPr>
          <w:rFonts w:ascii="Robotim" w:eastAsia="SimSun" w:hAnsi="Robotim" w:cs="Arial"/>
          <w:bCs/>
          <w:sz w:val="20"/>
          <w:szCs w:val="20"/>
          <w:lang w:val="sr-Latn-ME" w:eastAsia="zh-CN"/>
        </w:rPr>
        <w:t>23. January 2021 (day two)</w:t>
      </w:r>
    </w:p>
    <w:bookmarkEnd w:id="47"/>
    <w:tbl>
      <w:tblPr>
        <w:tblStyle w:val="TableGrid"/>
        <w:tblW w:w="9634" w:type="dxa"/>
        <w:tblLayout w:type="fixed"/>
        <w:tblLook w:val="04A0" w:firstRow="1" w:lastRow="0" w:firstColumn="1" w:lastColumn="0" w:noHBand="0" w:noVBand="1"/>
      </w:tblPr>
      <w:tblGrid>
        <w:gridCol w:w="485"/>
        <w:gridCol w:w="2487"/>
        <w:gridCol w:w="6662"/>
      </w:tblGrid>
      <w:tr w:rsidR="002A46C2" w:rsidRPr="00DA5B19" w14:paraId="1878506A" w14:textId="77777777" w:rsidTr="009A66C2">
        <w:tc>
          <w:tcPr>
            <w:tcW w:w="485" w:type="dxa"/>
            <w:vAlign w:val="center"/>
          </w:tcPr>
          <w:p w14:paraId="33705AED" w14:textId="77777777" w:rsidR="002A46C2" w:rsidRDefault="002A46C2" w:rsidP="009A66C2">
            <w:pPr>
              <w:jc w:val="both"/>
              <w:rPr>
                <w:rFonts w:ascii="Robotim" w:eastAsia="SimSun" w:hAnsi="Robotim" w:cs="Arial" w:hint="eastAsia"/>
                <w:b/>
                <w:bCs/>
                <w:sz w:val="20"/>
                <w:szCs w:val="20"/>
                <w:lang w:val="sr-Latn-ME" w:eastAsia="zh-CN"/>
              </w:rPr>
            </w:pPr>
          </w:p>
          <w:p w14:paraId="785D0BF6" w14:textId="77777777" w:rsidR="002A46C2" w:rsidRPr="00DA5B19" w:rsidRDefault="002A46C2" w:rsidP="009A66C2">
            <w:pPr>
              <w:rPr>
                <w:rFonts w:ascii="Robotim" w:eastAsia="SimSun" w:hAnsi="Robotim" w:cs="Arial" w:hint="eastAsia"/>
                <w:b/>
                <w:bCs/>
                <w:sz w:val="20"/>
                <w:szCs w:val="20"/>
                <w:lang w:val="sr-Latn-ME" w:eastAsia="zh-CN"/>
              </w:rPr>
            </w:pPr>
          </w:p>
        </w:tc>
        <w:tc>
          <w:tcPr>
            <w:tcW w:w="2487" w:type="dxa"/>
            <w:vAlign w:val="center"/>
          </w:tcPr>
          <w:p w14:paraId="24A0E2B7" w14:textId="77777777" w:rsidR="002A46C2" w:rsidRPr="00DA5B19" w:rsidRDefault="002A46C2" w:rsidP="009A66C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6662" w:type="dxa"/>
            <w:vAlign w:val="center"/>
          </w:tcPr>
          <w:p w14:paraId="4B26542E" w14:textId="77777777" w:rsidR="002A46C2" w:rsidRPr="00DA5B19" w:rsidRDefault="002A46C2" w:rsidP="009A66C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2A46C2" w:rsidRPr="00DA5B19" w14:paraId="17A50227" w14:textId="77777777" w:rsidTr="009A66C2">
        <w:tc>
          <w:tcPr>
            <w:tcW w:w="485" w:type="dxa"/>
          </w:tcPr>
          <w:p w14:paraId="5AB1B4F8"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w:t>
            </w:r>
          </w:p>
        </w:tc>
        <w:tc>
          <w:tcPr>
            <w:tcW w:w="2487" w:type="dxa"/>
            <w:vAlign w:val="bottom"/>
          </w:tcPr>
          <w:p w14:paraId="6E786C5A" w14:textId="0535269C"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Naser </w:t>
            </w:r>
            <w:proofErr w:type="spellStart"/>
            <w:r w:rsidRPr="002A46C2">
              <w:rPr>
                <w:rFonts w:ascii="Robotim" w:hAnsi="Robotim" w:cs="Calibri"/>
                <w:color w:val="000000"/>
              </w:rPr>
              <w:t>Halili</w:t>
            </w:r>
            <w:proofErr w:type="spellEnd"/>
            <w:r w:rsidRPr="002A46C2">
              <w:rPr>
                <w:rFonts w:ascii="Robotim" w:hAnsi="Robotim" w:cs="Calibri"/>
                <w:color w:val="000000"/>
              </w:rPr>
              <w:t xml:space="preserve"> </w:t>
            </w:r>
          </w:p>
        </w:tc>
        <w:tc>
          <w:tcPr>
            <w:tcW w:w="6662" w:type="dxa"/>
            <w:shd w:val="clear" w:color="auto" w:fill="auto"/>
            <w:vAlign w:val="bottom"/>
          </w:tcPr>
          <w:p w14:paraId="1CE1A5DE" w14:textId="5AE2688B" w:rsidR="002A46C2" w:rsidRPr="002A46C2"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219B7F12" w14:textId="77777777" w:rsidTr="009A66C2">
        <w:trPr>
          <w:trHeight w:val="103"/>
        </w:trPr>
        <w:tc>
          <w:tcPr>
            <w:tcW w:w="485" w:type="dxa"/>
          </w:tcPr>
          <w:p w14:paraId="3050571A"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2.</w:t>
            </w:r>
          </w:p>
        </w:tc>
        <w:tc>
          <w:tcPr>
            <w:tcW w:w="2487" w:type="dxa"/>
            <w:vAlign w:val="bottom"/>
          </w:tcPr>
          <w:p w14:paraId="152A5E7C" w14:textId="7FE03E1F"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Mjalinda</w:t>
            </w:r>
            <w:proofErr w:type="spellEnd"/>
            <w:r w:rsidRPr="002A46C2">
              <w:rPr>
                <w:rFonts w:ascii="Robotim" w:hAnsi="Robotim" w:cs="Calibri"/>
                <w:color w:val="000000"/>
              </w:rPr>
              <w:t xml:space="preserve"> Cuca</w:t>
            </w:r>
          </w:p>
        </w:tc>
        <w:tc>
          <w:tcPr>
            <w:tcW w:w="6662" w:type="dxa"/>
            <w:shd w:val="clear" w:color="auto" w:fill="auto"/>
            <w:vAlign w:val="bottom"/>
          </w:tcPr>
          <w:p w14:paraId="15776CF4" w14:textId="5EFE3CCA" w:rsidR="002A46C2" w:rsidRPr="009E5341" w:rsidRDefault="002A46C2" w:rsidP="002A46C2">
            <w:pPr>
              <w:rPr>
                <w:rFonts w:ascii="Robotim" w:eastAsia="SimSun" w:hAnsi="Robotim" w:cs="Arial" w:hint="eastAsia"/>
                <w:bCs/>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26C83207" w14:textId="77777777" w:rsidTr="009A66C2">
        <w:tc>
          <w:tcPr>
            <w:tcW w:w="485" w:type="dxa"/>
          </w:tcPr>
          <w:p w14:paraId="65669261"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3.</w:t>
            </w:r>
          </w:p>
        </w:tc>
        <w:tc>
          <w:tcPr>
            <w:tcW w:w="2487" w:type="dxa"/>
            <w:vAlign w:val="bottom"/>
          </w:tcPr>
          <w:p w14:paraId="2B0A7FF6" w14:textId="4321C554"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Valdet Kurti </w:t>
            </w:r>
          </w:p>
        </w:tc>
        <w:tc>
          <w:tcPr>
            <w:tcW w:w="6662" w:type="dxa"/>
            <w:shd w:val="clear" w:color="auto" w:fill="auto"/>
            <w:vAlign w:val="bottom"/>
          </w:tcPr>
          <w:p w14:paraId="4CDBC959" w14:textId="5A6EF6FC"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1C491620" w14:textId="77777777" w:rsidTr="009A66C2">
        <w:tc>
          <w:tcPr>
            <w:tcW w:w="485" w:type="dxa"/>
          </w:tcPr>
          <w:p w14:paraId="6933F016"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4.</w:t>
            </w:r>
          </w:p>
        </w:tc>
        <w:tc>
          <w:tcPr>
            <w:tcW w:w="2487" w:type="dxa"/>
            <w:vAlign w:val="bottom"/>
          </w:tcPr>
          <w:p w14:paraId="088E6904" w14:textId="5973EBA7"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Ahmet </w:t>
            </w:r>
            <w:proofErr w:type="spellStart"/>
            <w:r w:rsidRPr="002A46C2">
              <w:rPr>
                <w:rFonts w:ascii="Robotim" w:hAnsi="Robotim" w:cs="Calibri"/>
                <w:color w:val="000000"/>
              </w:rPr>
              <w:t>Markasheviq</w:t>
            </w:r>
            <w:proofErr w:type="spellEnd"/>
          </w:p>
        </w:tc>
        <w:tc>
          <w:tcPr>
            <w:tcW w:w="6662" w:type="dxa"/>
            <w:shd w:val="clear" w:color="auto" w:fill="auto"/>
            <w:vAlign w:val="bottom"/>
          </w:tcPr>
          <w:p w14:paraId="5A5F7CF1" w14:textId="6E060712"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0FDFA197" w14:textId="77777777" w:rsidTr="009A66C2">
        <w:tc>
          <w:tcPr>
            <w:tcW w:w="485" w:type="dxa"/>
          </w:tcPr>
          <w:p w14:paraId="3AE284AB"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5.</w:t>
            </w:r>
          </w:p>
        </w:tc>
        <w:tc>
          <w:tcPr>
            <w:tcW w:w="2487" w:type="dxa"/>
            <w:vAlign w:val="bottom"/>
          </w:tcPr>
          <w:p w14:paraId="1F08730F" w14:textId="3C4C1F5F"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Qemal</w:t>
            </w:r>
            <w:proofErr w:type="spellEnd"/>
            <w:r w:rsidRPr="002A46C2">
              <w:rPr>
                <w:rFonts w:ascii="Robotim" w:hAnsi="Robotim" w:cs="Calibri"/>
                <w:color w:val="000000"/>
              </w:rPr>
              <w:t xml:space="preserve"> </w:t>
            </w:r>
            <w:proofErr w:type="spellStart"/>
            <w:r w:rsidRPr="002A46C2">
              <w:rPr>
                <w:rFonts w:ascii="Robotim" w:hAnsi="Robotim" w:cs="Calibri"/>
                <w:color w:val="000000"/>
              </w:rPr>
              <w:t>Bajri</w:t>
            </w:r>
            <w:proofErr w:type="spellEnd"/>
            <w:r w:rsidRPr="002A46C2">
              <w:rPr>
                <w:rFonts w:ascii="Robotim" w:hAnsi="Robotim" w:cs="Calibri"/>
                <w:color w:val="000000"/>
              </w:rPr>
              <w:t xml:space="preserve"> </w:t>
            </w:r>
          </w:p>
        </w:tc>
        <w:tc>
          <w:tcPr>
            <w:tcW w:w="6662" w:type="dxa"/>
            <w:shd w:val="clear" w:color="auto" w:fill="auto"/>
            <w:vAlign w:val="bottom"/>
          </w:tcPr>
          <w:p w14:paraId="2232BF3F" w14:textId="784A4275"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674EAFC5" w14:textId="77777777" w:rsidTr="009A66C2">
        <w:tc>
          <w:tcPr>
            <w:tcW w:w="485" w:type="dxa"/>
          </w:tcPr>
          <w:p w14:paraId="1146DF32"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6.</w:t>
            </w:r>
          </w:p>
        </w:tc>
        <w:tc>
          <w:tcPr>
            <w:tcW w:w="2487" w:type="dxa"/>
            <w:vAlign w:val="bottom"/>
          </w:tcPr>
          <w:p w14:paraId="66ED43A0" w14:textId="257D9C20"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Valbona</w:t>
            </w:r>
            <w:proofErr w:type="spellEnd"/>
            <w:r w:rsidRPr="002A46C2">
              <w:rPr>
                <w:rFonts w:ascii="Robotim" w:hAnsi="Robotim" w:cs="Calibri"/>
                <w:color w:val="000000"/>
              </w:rPr>
              <w:t xml:space="preserve"> </w:t>
            </w:r>
            <w:proofErr w:type="spellStart"/>
            <w:r w:rsidRPr="002A46C2">
              <w:rPr>
                <w:rFonts w:ascii="Robotim" w:hAnsi="Robotim" w:cs="Calibri"/>
                <w:color w:val="000000"/>
              </w:rPr>
              <w:t>Dervishi</w:t>
            </w:r>
            <w:proofErr w:type="spellEnd"/>
          </w:p>
        </w:tc>
        <w:tc>
          <w:tcPr>
            <w:tcW w:w="6662" w:type="dxa"/>
            <w:shd w:val="clear" w:color="auto" w:fill="auto"/>
            <w:vAlign w:val="bottom"/>
          </w:tcPr>
          <w:p w14:paraId="37482F63" w14:textId="53E48BB2"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252C8B28" w14:textId="77777777" w:rsidTr="009A66C2">
        <w:tc>
          <w:tcPr>
            <w:tcW w:w="485" w:type="dxa"/>
          </w:tcPr>
          <w:p w14:paraId="50BA0B5B"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7.</w:t>
            </w:r>
          </w:p>
        </w:tc>
        <w:tc>
          <w:tcPr>
            <w:tcW w:w="2487" w:type="dxa"/>
            <w:vAlign w:val="bottom"/>
          </w:tcPr>
          <w:p w14:paraId="0C528664" w14:textId="1EA8D5B7"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Fatmir</w:t>
            </w:r>
            <w:proofErr w:type="spellEnd"/>
            <w:r w:rsidRPr="002A46C2">
              <w:rPr>
                <w:rFonts w:ascii="Robotim" w:hAnsi="Robotim" w:cs="Calibri"/>
                <w:color w:val="000000"/>
              </w:rPr>
              <w:t xml:space="preserve"> Jahja </w:t>
            </w:r>
          </w:p>
        </w:tc>
        <w:tc>
          <w:tcPr>
            <w:tcW w:w="6662" w:type="dxa"/>
            <w:shd w:val="clear" w:color="auto" w:fill="auto"/>
            <w:vAlign w:val="bottom"/>
          </w:tcPr>
          <w:p w14:paraId="54FA661F" w14:textId="01D01BFC"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5A63177B" w14:textId="77777777" w:rsidTr="009A66C2">
        <w:tc>
          <w:tcPr>
            <w:tcW w:w="485" w:type="dxa"/>
          </w:tcPr>
          <w:p w14:paraId="38E3337B"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8.</w:t>
            </w:r>
          </w:p>
        </w:tc>
        <w:tc>
          <w:tcPr>
            <w:tcW w:w="2487" w:type="dxa"/>
            <w:vAlign w:val="bottom"/>
          </w:tcPr>
          <w:p w14:paraId="7F3AC721" w14:textId="13036817"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Osman </w:t>
            </w:r>
            <w:proofErr w:type="spellStart"/>
            <w:r w:rsidRPr="002A46C2">
              <w:rPr>
                <w:rFonts w:ascii="Robotim" w:hAnsi="Robotim" w:cs="Calibri"/>
                <w:color w:val="000000"/>
              </w:rPr>
              <w:t>Šurla</w:t>
            </w:r>
            <w:proofErr w:type="spellEnd"/>
          </w:p>
        </w:tc>
        <w:tc>
          <w:tcPr>
            <w:tcW w:w="6662" w:type="dxa"/>
            <w:shd w:val="clear" w:color="auto" w:fill="auto"/>
            <w:vAlign w:val="bottom"/>
          </w:tcPr>
          <w:p w14:paraId="0CF627D7" w14:textId="27CE50BD"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2DF9C9C6" w14:textId="77777777" w:rsidTr="009A66C2">
        <w:tc>
          <w:tcPr>
            <w:tcW w:w="485" w:type="dxa"/>
          </w:tcPr>
          <w:p w14:paraId="2688A240"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9.</w:t>
            </w:r>
          </w:p>
        </w:tc>
        <w:tc>
          <w:tcPr>
            <w:tcW w:w="2487" w:type="dxa"/>
            <w:vAlign w:val="bottom"/>
          </w:tcPr>
          <w:p w14:paraId="62C53F8C" w14:textId="5E841B7B"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Driton</w:t>
            </w:r>
            <w:proofErr w:type="spellEnd"/>
            <w:r w:rsidRPr="002A46C2">
              <w:rPr>
                <w:rFonts w:ascii="Robotim" w:hAnsi="Robotim" w:cs="Calibri"/>
                <w:color w:val="000000"/>
              </w:rPr>
              <w:t xml:space="preserve"> </w:t>
            </w:r>
            <w:proofErr w:type="spellStart"/>
            <w:r w:rsidRPr="002A46C2">
              <w:rPr>
                <w:rFonts w:ascii="Robotim" w:hAnsi="Robotim" w:cs="Calibri"/>
                <w:color w:val="000000"/>
              </w:rPr>
              <w:t>Malohodžić</w:t>
            </w:r>
            <w:proofErr w:type="spellEnd"/>
          </w:p>
        </w:tc>
        <w:tc>
          <w:tcPr>
            <w:tcW w:w="6662" w:type="dxa"/>
            <w:shd w:val="clear" w:color="auto" w:fill="auto"/>
            <w:vAlign w:val="bottom"/>
          </w:tcPr>
          <w:p w14:paraId="4423D6F2" w14:textId="30FC335D"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6A9175B4" w14:textId="77777777" w:rsidTr="009A66C2">
        <w:tc>
          <w:tcPr>
            <w:tcW w:w="485" w:type="dxa"/>
          </w:tcPr>
          <w:p w14:paraId="62BE6BD2"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10.</w:t>
            </w:r>
          </w:p>
        </w:tc>
        <w:tc>
          <w:tcPr>
            <w:tcW w:w="2487" w:type="dxa"/>
            <w:vAlign w:val="bottom"/>
          </w:tcPr>
          <w:p w14:paraId="3E3B4EA6" w14:textId="7FB6203E"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Kile</w:t>
            </w:r>
            <w:proofErr w:type="spellEnd"/>
            <w:r w:rsidRPr="002A46C2">
              <w:rPr>
                <w:rFonts w:ascii="Robotim" w:hAnsi="Robotim" w:cs="Calibri"/>
                <w:color w:val="000000"/>
              </w:rPr>
              <w:t xml:space="preserve"> </w:t>
            </w:r>
            <w:proofErr w:type="spellStart"/>
            <w:r w:rsidRPr="002A46C2">
              <w:rPr>
                <w:rFonts w:ascii="Robotim" w:hAnsi="Robotim" w:cs="Calibri"/>
                <w:color w:val="000000"/>
              </w:rPr>
              <w:t>Hysenaj</w:t>
            </w:r>
            <w:proofErr w:type="spellEnd"/>
            <w:r w:rsidRPr="002A46C2">
              <w:rPr>
                <w:rFonts w:ascii="Robotim" w:hAnsi="Robotim" w:cs="Calibri"/>
                <w:color w:val="000000"/>
              </w:rPr>
              <w:t xml:space="preserve"> </w:t>
            </w:r>
          </w:p>
        </w:tc>
        <w:tc>
          <w:tcPr>
            <w:tcW w:w="6662" w:type="dxa"/>
            <w:shd w:val="clear" w:color="auto" w:fill="auto"/>
            <w:vAlign w:val="bottom"/>
          </w:tcPr>
          <w:p w14:paraId="04451DB6" w14:textId="564B32F4"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179A6154" w14:textId="77777777" w:rsidTr="009A66C2">
        <w:tc>
          <w:tcPr>
            <w:tcW w:w="485" w:type="dxa"/>
          </w:tcPr>
          <w:p w14:paraId="695D6922"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11.</w:t>
            </w:r>
          </w:p>
        </w:tc>
        <w:tc>
          <w:tcPr>
            <w:tcW w:w="2487" w:type="dxa"/>
            <w:vAlign w:val="bottom"/>
          </w:tcPr>
          <w:p w14:paraId="3F972906" w14:textId="59EB9533"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Fatbardha</w:t>
            </w:r>
            <w:proofErr w:type="spellEnd"/>
            <w:r w:rsidRPr="002A46C2">
              <w:rPr>
                <w:rFonts w:ascii="Robotim" w:hAnsi="Robotim" w:cs="Calibri"/>
                <w:color w:val="000000"/>
              </w:rPr>
              <w:t xml:space="preserve"> </w:t>
            </w:r>
            <w:proofErr w:type="spellStart"/>
            <w:r w:rsidRPr="002A46C2">
              <w:rPr>
                <w:rFonts w:ascii="Robotim" w:hAnsi="Robotim" w:cs="Calibri"/>
                <w:color w:val="000000"/>
              </w:rPr>
              <w:t>Buzuku</w:t>
            </w:r>
            <w:proofErr w:type="spellEnd"/>
            <w:r w:rsidRPr="002A46C2">
              <w:rPr>
                <w:rFonts w:ascii="Robotim" w:hAnsi="Robotim" w:cs="Calibri"/>
                <w:color w:val="000000"/>
              </w:rPr>
              <w:t xml:space="preserve"> </w:t>
            </w:r>
          </w:p>
        </w:tc>
        <w:tc>
          <w:tcPr>
            <w:tcW w:w="6662" w:type="dxa"/>
            <w:vAlign w:val="bottom"/>
          </w:tcPr>
          <w:p w14:paraId="250DA5B2" w14:textId="1DEE8F03"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2A2BC0CB" w14:textId="77777777" w:rsidTr="009A66C2">
        <w:tc>
          <w:tcPr>
            <w:tcW w:w="485" w:type="dxa"/>
          </w:tcPr>
          <w:p w14:paraId="189487D1"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12.</w:t>
            </w:r>
          </w:p>
        </w:tc>
        <w:tc>
          <w:tcPr>
            <w:tcW w:w="2487" w:type="dxa"/>
            <w:vAlign w:val="bottom"/>
          </w:tcPr>
          <w:p w14:paraId="152B2E87" w14:textId="30087600"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Haxhere </w:t>
            </w:r>
            <w:proofErr w:type="spellStart"/>
            <w:r w:rsidRPr="002A46C2">
              <w:rPr>
                <w:rFonts w:ascii="Robotim" w:hAnsi="Robotim" w:cs="Calibri"/>
                <w:color w:val="000000"/>
              </w:rPr>
              <w:t>Gjenashi</w:t>
            </w:r>
            <w:proofErr w:type="spellEnd"/>
            <w:r w:rsidRPr="002A46C2">
              <w:rPr>
                <w:rFonts w:ascii="Robotim" w:hAnsi="Robotim" w:cs="Calibri"/>
                <w:color w:val="000000"/>
              </w:rPr>
              <w:t xml:space="preserve"> </w:t>
            </w:r>
          </w:p>
        </w:tc>
        <w:tc>
          <w:tcPr>
            <w:tcW w:w="6662" w:type="dxa"/>
            <w:vAlign w:val="bottom"/>
          </w:tcPr>
          <w:p w14:paraId="34A49D1A" w14:textId="63F12DCB"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Mixed high school"Bratstvo-jedinstvo" Ulcinj - STEM</w:t>
            </w:r>
          </w:p>
        </w:tc>
      </w:tr>
      <w:tr w:rsidR="002A46C2" w:rsidRPr="00DA5B19" w14:paraId="1A76F045" w14:textId="77777777" w:rsidTr="009A66C2">
        <w:tc>
          <w:tcPr>
            <w:tcW w:w="485" w:type="dxa"/>
          </w:tcPr>
          <w:p w14:paraId="6B8FF71F"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13.</w:t>
            </w:r>
          </w:p>
        </w:tc>
        <w:tc>
          <w:tcPr>
            <w:tcW w:w="2487" w:type="dxa"/>
            <w:vAlign w:val="bottom"/>
          </w:tcPr>
          <w:p w14:paraId="0D085621" w14:textId="550D3915"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Qazim</w:t>
            </w:r>
            <w:proofErr w:type="spellEnd"/>
            <w:r w:rsidRPr="002A46C2">
              <w:rPr>
                <w:rFonts w:ascii="Robotim" w:hAnsi="Robotim" w:cs="Calibri"/>
                <w:color w:val="000000"/>
              </w:rPr>
              <w:t xml:space="preserve"> </w:t>
            </w:r>
            <w:proofErr w:type="spellStart"/>
            <w:r w:rsidRPr="002A46C2">
              <w:rPr>
                <w:rFonts w:ascii="Robotim" w:hAnsi="Robotim" w:cs="Calibri"/>
                <w:color w:val="000000"/>
              </w:rPr>
              <w:t>Kovaci</w:t>
            </w:r>
            <w:proofErr w:type="spellEnd"/>
            <w:r w:rsidRPr="002A46C2">
              <w:rPr>
                <w:rFonts w:ascii="Robotim" w:hAnsi="Robotim" w:cs="Calibri"/>
                <w:color w:val="000000"/>
              </w:rPr>
              <w:t xml:space="preserve"> </w:t>
            </w:r>
          </w:p>
        </w:tc>
        <w:tc>
          <w:tcPr>
            <w:tcW w:w="6662" w:type="dxa"/>
            <w:vAlign w:val="bottom"/>
          </w:tcPr>
          <w:p w14:paraId="13DCD8D4" w14:textId="3166813D"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 xml:space="preserve">Mixed high school"Bratstvo-jedinstvo" Ulcinj </w:t>
            </w:r>
            <w:r>
              <w:rPr>
                <w:rFonts w:ascii="Robotim" w:eastAsia="SimSun" w:hAnsi="Robotim" w:cs="Arial"/>
                <w:sz w:val="20"/>
                <w:szCs w:val="20"/>
                <w:lang w:val="sr-Latn-ME" w:eastAsia="zh-CN"/>
              </w:rPr>
              <w:t>–</w:t>
            </w:r>
            <w:r w:rsidRPr="002A46C2">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VOCATIONAL MODULE</w:t>
            </w:r>
          </w:p>
        </w:tc>
      </w:tr>
      <w:tr w:rsidR="002A46C2" w:rsidRPr="00DA5B19" w14:paraId="210ED176" w14:textId="77777777" w:rsidTr="009A66C2">
        <w:trPr>
          <w:trHeight w:val="205"/>
        </w:trPr>
        <w:tc>
          <w:tcPr>
            <w:tcW w:w="485" w:type="dxa"/>
          </w:tcPr>
          <w:p w14:paraId="5FEC43D5"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14.</w:t>
            </w:r>
          </w:p>
        </w:tc>
        <w:tc>
          <w:tcPr>
            <w:tcW w:w="2487" w:type="dxa"/>
            <w:vAlign w:val="bottom"/>
          </w:tcPr>
          <w:p w14:paraId="05F32823" w14:textId="60679AF7"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Medina </w:t>
            </w:r>
            <w:proofErr w:type="spellStart"/>
            <w:r w:rsidRPr="002A46C2">
              <w:rPr>
                <w:rFonts w:ascii="Robotim" w:hAnsi="Robotim" w:cs="Calibri"/>
                <w:color w:val="000000"/>
              </w:rPr>
              <w:t>Cura</w:t>
            </w:r>
            <w:proofErr w:type="spellEnd"/>
            <w:r w:rsidRPr="002A46C2">
              <w:rPr>
                <w:rFonts w:ascii="Robotim" w:hAnsi="Robotim" w:cs="Calibri"/>
                <w:color w:val="000000"/>
              </w:rPr>
              <w:t xml:space="preserve"> </w:t>
            </w:r>
          </w:p>
        </w:tc>
        <w:tc>
          <w:tcPr>
            <w:tcW w:w="6662" w:type="dxa"/>
            <w:vAlign w:val="bottom"/>
          </w:tcPr>
          <w:p w14:paraId="5C576D74" w14:textId="3EDC2E3E"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 xml:space="preserve">Mixed high school"Bratstvo-jedinstvo" Ulcinj </w:t>
            </w:r>
            <w:r>
              <w:rPr>
                <w:rFonts w:ascii="Robotim" w:eastAsia="SimSun" w:hAnsi="Robotim" w:cs="Arial"/>
                <w:sz w:val="20"/>
                <w:szCs w:val="20"/>
                <w:lang w:val="sr-Latn-ME" w:eastAsia="zh-CN"/>
              </w:rPr>
              <w:t>–</w:t>
            </w:r>
            <w:r w:rsidRPr="002A46C2">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VOCATIONAL MODULE</w:t>
            </w:r>
          </w:p>
        </w:tc>
      </w:tr>
      <w:tr w:rsidR="002A46C2" w:rsidRPr="00DA5B19" w14:paraId="0279A247" w14:textId="77777777" w:rsidTr="009A66C2">
        <w:tc>
          <w:tcPr>
            <w:tcW w:w="485" w:type="dxa"/>
          </w:tcPr>
          <w:p w14:paraId="508658EF"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15.</w:t>
            </w:r>
          </w:p>
        </w:tc>
        <w:tc>
          <w:tcPr>
            <w:tcW w:w="2487" w:type="dxa"/>
            <w:vAlign w:val="bottom"/>
          </w:tcPr>
          <w:p w14:paraId="4D0EA416" w14:textId="775CE29B"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Hasije</w:t>
            </w:r>
            <w:proofErr w:type="spellEnd"/>
            <w:r w:rsidRPr="002A46C2">
              <w:rPr>
                <w:rFonts w:ascii="Robotim" w:hAnsi="Robotim" w:cs="Calibri"/>
                <w:color w:val="000000"/>
              </w:rPr>
              <w:t xml:space="preserve"> </w:t>
            </w:r>
            <w:proofErr w:type="spellStart"/>
            <w:r w:rsidRPr="002A46C2">
              <w:rPr>
                <w:rFonts w:ascii="Robotim" w:hAnsi="Robotim" w:cs="Calibri"/>
                <w:color w:val="000000"/>
              </w:rPr>
              <w:t>Išmić</w:t>
            </w:r>
            <w:proofErr w:type="spellEnd"/>
          </w:p>
        </w:tc>
        <w:tc>
          <w:tcPr>
            <w:tcW w:w="6662" w:type="dxa"/>
            <w:vAlign w:val="bottom"/>
          </w:tcPr>
          <w:p w14:paraId="45B9C2F9" w14:textId="1FE6E35B"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 xml:space="preserve">Mixed high school"Bratstvo-jedinstvo" Ulcinj </w:t>
            </w:r>
            <w:r>
              <w:rPr>
                <w:rFonts w:ascii="Robotim" w:eastAsia="SimSun" w:hAnsi="Robotim" w:cs="Arial"/>
                <w:sz w:val="20"/>
                <w:szCs w:val="20"/>
                <w:lang w:val="sr-Latn-ME" w:eastAsia="zh-CN"/>
              </w:rPr>
              <w:t>–</w:t>
            </w:r>
            <w:r w:rsidRPr="002A46C2">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VOCATIONAL MODULE</w:t>
            </w:r>
          </w:p>
        </w:tc>
      </w:tr>
      <w:tr w:rsidR="002A46C2" w:rsidRPr="00DA5B19" w14:paraId="36B9C614" w14:textId="77777777" w:rsidTr="009A66C2">
        <w:tc>
          <w:tcPr>
            <w:tcW w:w="485" w:type="dxa"/>
          </w:tcPr>
          <w:p w14:paraId="0F532CC7"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16.</w:t>
            </w:r>
          </w:p>
        </w:tc>
        <w:tc>
          <w:tcPr>
            <w:tcW w:w="2487" w:type="dxa"/>
            <w:vAlign w:val="bottom"/>
          </w:tcPr>
          <w:p w14:paraId="04E97D81" w14:textId="3D48F552"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Ardian</w:t>
            </w:r>
            <w:proofErr w:type="spellEnd"/>
            <w:r w:rsidRPr="002A46C2">
              <w:rPr>
                <w:rFonts w:ascii="Robotim" w:hAnsi="Robotim" w:cs="Calibri"/>
                <w:color w:val="000000"/>
              </w:rPr>
              <w:t xml:space="preserve"> </w:t>
            </w:r>
            <w:proofErr w:type="spellStart"/>
            <w:r w:rsidRPr="002A46C2">
              <w:rPr>
                <w:rFonts w:ascii="Robotim" w:hAnsi="Robotim" w:cs="Calibri"/>
                <w:color w:val="000000"/>
              </w:rPr>
              <w:t>Kasneci</w:t>
            </w:r>
            <w:proofErr w:type="spellEnd"/>
          </w:p>
        </w:tc>
        <w:tc>
          <w:tcPr>
            <w:tcW w:w="6662" w:type="dxa"/>
            <w:vAlign w:val="bottom"/>
          </w:tcPr>
          <w:p w14:paraId="0C80729E" w14:textId="77ACE3EF"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 xml:space="preserve">Mixed high school"Bratstvo-jedinstvo" Ulcinj </w:t>
            </w:r>
            <w:r>
              <w:rPr>
                <w:rFonts w:ascii="Robotim" w:eastAsia="SimSun" w:hAnsi="Robotim" w:cs="Arial"/>
                <w:sz w:val="20"/>
                <w:szCs w:val="20"/>
                <w:lang w:val="sr-Latn-ME" w:eastAsia="zh-CN"/>
              </w:rPr>
              <w:t>–</w:t>
            </w:r>
            <w:r w:rsidRPr="002A46C2">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VOCATIONAL MODULE</w:t>
            </w:r>
          </w:p>
        </w:tc>
      </w:tr>
      <w:tr w:rsidR="002A46C2" w:rsidRPr="00DA5B19" w14:paraId="326D37F5" w14:textId="77777777" w:rsidTr="009A66C2">
        <w:tc>
          <w:tcPr>
            <w:tcW w:w="485" w:type="dxa"/>
          </w:tcPr>
          <w:p w14:paraId="0FF0CD54"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17.</w:t>
            </w:r>
          </w:p>
        </w:tc>
        <w:tc>
          <w:tcPr>
            <w:tcW w:w="2487" w:type="dxa"/>
            <w:vAlign w:val="bottom"/>
          </w:tcPr>
          <w:p w14:paraId="2401BDC0" w14:textId="40052FC9"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Aleksandar </w:t>
            </w:r>
            <w:proofErr w:type="spellStart"/>
            <w:r w:rsidRPr="002A46C2">
              <w:rPr>
                <w:rFonts w:ascii="Robotim" w:hAnsi="Robotim" w:cs="Calibri"/>
                <w:color w:val="000000"/>
              </w:rPr>
              <w:t>Bošković</w:t>
            </w:r>
            <w:proofErr w:type="spellEnd"/>
            <w:r w:rsidRPr="002A46C2">
              <w:rPr>
                <w:rFonts w:ascii="Robotim" w:hAnsi="Robotim" w:cs="Calibri"/>
                <w:color w:val="000000"/>
              </w:rPr>
              <w:t xml:space="preserve"> </w:t>
            </w:r>
          </w:p>
        </w:tc>
        <w:tc>
          <w:tcPr>
            <w:tcW w:w="6662" w:type="dxa"/>
            <w:vAlign w:val="bottom"/>
          </w:tcPr>
          <w:p w14:paraId="71D924FF" w14:textId="32B4BFD3" w:rsidR="002A46C2" w:rsidRPr="002A46C2"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Gymnasium "Niko Rolović" Bar</w:t>
            </w:r>
          </w:p>
        </w:tc>
      </w:tr>
      <w:tr w:rsidR="002A46C2" w:rsidRPr="00DA5B19" w14:paraId="30033871" w14:textId="77777777" w:rsidTr="009A66C2">
        <w:tc>
          <w:tcPr>
            <w:tcW w:w="485" w:type="dxa"/>
          </w:tcPr>
          <w:p w14:paraId="23088C72"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18</w:t>
            </w:r>
          </w:p>
        </w:tc>
        <w:tc>
          <w:tcPr>
            <w:tcW w:w="2487" w:type="dxa"/>
            <w:vAlign w:val="bottom"/>
          </w:tcPr>
          <w:p w14:paraId="1A00AE1C" w14:textId="22070B43"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Svetlana </w:t>
            </w:r>
            <w:proofErr w:type="spellStart"/>
            <w:r w:rsidRPr="002A46C2">
              <w:rPr>
                <w:rFonts w:ascii="Robotim" w:hAnsi="Robotim" w:cs="Calibri"/>
                <w:color w:val="000000"/>
              </w:rPr>
              <w:t>Useinović</w:t>
            </w:r>
            <w:proofErr w:type="spellEnd"/>
            <w:r w:rsidRPr="002A46C2">
              <w:rPr>
                <w:rFonts w:ascii="Robotim" w:hAnsi="Robotim" w:cs="Calibri"/>
                <w:color w:val="000000"/>
              </w:rPr>
              <w:t xml:space="preserve"> </w:t>
            </w:r>
          </w:p>
        </w:tc>
        <w:tc>
          <w:tcPr>
            <w:tcW w:w="6662" w:type="dxa"/>
            <w:vAlign w:val="bottom"/>
          </w:tcPr>
          <w:p w14:paraId="27242098" w14:textId="6BC9693B"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Gymnasium "Niko Rolović" Bar</w:t>
            </w:r>
          </w:p>
        </w:tc>
      </w:tr>
      <w:tr w:rsidR="002A46C2" w:rsidRPr="00DA5B19" w14:paraId="3948B583" w14:textId="77777777" w:rsidTr="009A66C2">
        <w:tc>
          <w:tcPr>
            <w:tcW w:w="485" w:type="dxa"/>
          </w:tcPr>
          <w:p w14:paraId="06991CFF"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19.</w:t>
            </w:r>
          </w:p>
        </w:tc>
        <w:tc>
          <w:tcPr>
            <w:tcW w:w="2487" w:type="dxa"/>
            <w:vAlign w:val="bottom"/>
          </w:tcPr>
          <w:p w14:paraId="3AFA233A" w14:textId="0347C9A2"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Milinko </w:t>
            </w:r>
            <w:proofErr w:type="spellStart"/>
            <w:r w:rsidRPr="002A46C2">
              <w:rPr>
                <w:rFonts w:ascii="Robotim" w:hAnsi="Robotim" w:cs="Calibri"/>
                <w:color w:val="000000"/>
              </w:rPr>
              <w:t>Rabrenović</w:t>
            </w:r>
            <w:proofErr w:type="spellEnd"/>
            <w:r w:rsidRPr="002A46C2">
              <w:rPr>
                <w:rFonts w:ascii="Robotim" w:hAnsi="Robotim" w:cs="Calibri"/>
                <w:color w:val="000000"/>
              </w:rPr>
              <w:t xml:space="preserve"> </w:t>
            </w:r>
          </w:p>
        </w:tc>
        <w:tc>
          <w:tcPr>
            <w:tcW w:w="6662" w:type="dxa"/>
            <w:vAlign w:val="bottom"/>
          </w:tcPr>
          <w:p w14:paraId="29263194" w14:textId="28D6E004"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Gymnasium "Niko Rolović" Bar</w:t>
            </w:r>
          </w:p>
        </w:tc>
      </w:tr>
      <w:tr w:rsidR="002A46C2" w:rsidRPr="00DA5B19" w14:paraId="5C771C2E" w14:textId="77777777" w:rsidTr="009A66C2">
        <w:tc>
          <w:tcPr>
            <w:tcW w:w="485" w:type="dxa"/>
          </w:tcPr>
          <w:p w14:paraId="356825A7" w14:textId="77777777" w:rsidR="002A46C2" w:rsidRPr="009E5341" w:rsidRDefault="002A46C2" w:rsidP="002A46C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20.</w:t>
            </w:r>
          </w:p>
        </w:tc>
        <w:tc>
          <w:tcPr>
            <w:tcW w:w="2487" w:type="dxa"/>
            <w:vAlign w:val="bottom"/>
          </w:tcPr>
          <w:p w14:paraId="777940F2" w14:textId="740EF97B"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Ljiljana </w:t>
            </w:r>
            <w:proofErr w:type="spellStart"/>
            <w:r w:rsidRPr="002A46C2">
              <w:rPr>
                <w:rFonts w:ascii="Robotim" w:hAnsi="Robotim" w:cs="Calibri"/>
                <w:color w:val="000000"/>
              </w:rPr>
              <w:t>Raković</w:t>
            </w:r>
            <w:proofErr w:type="spellEnd"/>
            <w:r w:rsidRPr="002A46C2">
              <w:rPr>
                <w:rFonts w:ascii="Robotim" w:hAnsi="Robotim" w:cs="Calibri"/>
                <w:color w:val="000000"/>
              </w:rPr>
              <w:t xml:space="preserve"> </w:t>
            </w:r>
          </w:p>
        </w:tc>
        <w:tc>
          <w:tcPr>
            <w:tcW w:w="6662" w:type="dxa"/>
            <w:vAlign w:val="bottom"/>
          </w:tcPr>
          <w:p w14:paraId="01BD767C" w14:textId="565CBC5D"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Gymnasium "Niko Rolović" Bar</w:t>
            </w:r>
          </w:p>
        </w:tc>
      </w:tr>
      <w:tr w:rsidR="002A46C2" w:rsidRPr="00DA5B19" w14:paraId="3D9031D1" w14:textId="77777777" w:rsidTr="009A66C2">
        <w:tc>
          <w:tcPr>
            <w:tcW w:w="485" w:type="dxa"/>
          </w:tcPr>
          <w:p w14:paraId="000B5C17" w14:textId="43DF1941" w:rsidR="002A46C2" w:rsidRPr="009E5341" w:rsidRDefault="002A46C2" w:rsidP="002A46C2">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21.</w:t>
            </w:r>
          </w:p>
        </w:tc>
        <w:tc>
          <w:tcPr>
            <w:tcW w:w="2487" w:type="dxa"/>
            <w:vAlign w:val="bottom"/>
          </w:tcPr>
          <w:p w14:paraId="4ED89E1E" w14:textId="7D85D546"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Miodrag </w:t>
            </w:r>
            <w:proofErr w:type="spellStart"/>
            <w:r w:rsidRPr="002A46C2">
              <w:rPr>
                <w:rFonts w:ascii="Robotim" w:hAnsi="Robotim" w:cs="Calibri"/>
                <w:color w:val="000000"/>
              </w:rPr>
              <w:t>Raković</w:t>
            </w:r>
            <w:proofErr w:type="spellEnd"/>
            <w:r w:rsidRPr="002A46C2">
              <w:rPr>
                <w:rFonts w:ascii="Robotim" w:hAnsi="Robotim" w:cs="Calibri"/>
                <w:color w:val="000000"/>
              </w:rPr>
              <w:t xml:space="preserve"> </w:t>
            </w:r>
          </w:p>
        </w:tc>
        <w:tc>
          <w:tcPr>
            <w:tcW w:w="6662" w:type="dxa"/>
            <w:vAlign w:val="bottom"/>
          </w:tcPr>
          <w:p w14:paraId="6736D4D7" w14:textId="3EB31D7E"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Gymnasium "Niko Rolović" Bar</w:t>
            </w:r>
          </w:p>
        </w:tc>
      </w:tr>
      <w:tr w:rsidR="002A46C2" w:rsidRPr="00DA5B19" w14:paraId="2B4EEFA7" w14:textId="77777777" w:rsidTr="009A66C2">
        <w:tc>
          <w:tcPr>
            <w:tcW w:w="485" w:type="dxa"/>
          </w:tcPr>
          <w:p w14:paraId="64C38C88" w14:textId="499F6014" w:rsidR="002A46C2" w:rsidRPr="009E5341" w:rsidRDefault="002A46C2" w:rsidP="002A46C2">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22.</w:t>
            </w:r>
          </w:p>
        </w:tc>
        <w:tc>
          <w:tcPr>
            <w:tcW w:w="2487" w:type="dxa"/>
            <w:vAlign w:val="bottom"/>
          </w:tcPr>
          <w:p w14:paraId="3CF3373D" w14:textId="1253DD70" w:rsidR="002A46C2" w:rsidRPr="002A46C2" w:rsidRDefault="002A46C2" w:rsidP="002A46C2">
            <w:pPr>
              <w:rPr>
                <w:rFonts w:ascii="Robotim" w:eastAsia="SimSun" w:hAnsi="Robotim" w:cs="Arial" w:hint="eastAsia"/>
                <w:sz w:val="20"/>
                <w:szCs w:val="20"/>
                <w:lang w:val="sr-Latn-ME" w:eastAsia="zh-CN"/>
              </w:rPr>
            </w:pPr>
            <w:r w:rsidRPr="002A46C2">
              <w:rPr>
                <w:rFonts w:ascii="Robotim" w:hAnsi="Robotim" w:cs="Calibri"/>
                <w:color w:val="000000"/>
              </w:rPr>
              <w:t xml:space="preserve">Jadranka </w:t>
            </w:r>
            <w:proofErr w:type="spellStart"/>
            <w:r w:rsidRPr="002A46C2">
              <w:rPr>
                <w:rFonts w:ascii="Robotim" w:hAnsi="Robotim" w:cs="Calibri"/>
                <w:color w:val="000000"/>
              </w:rPr>
              <w:t>Tršić</w:t>
            </w:r>
            <w:proofErr w:type="spellEnd"/>
            <w:r w:rsidRPr="002A46C2">
              <w:rPr>
                <w:rFonts w:ascii="Robotim" w:hAnsi="Robotim" w:cs="Calibri"/>
                <w:color w:val="000000"/>
              </w:rPr>
              <w:t xml:space="preserve"> </w:t>
            </w:r>
          </w:p>
        </w:tc>
        <w:tc>
          <w:tcPr>
            <w:tcW w:w="6662" w:type="dxa"/>
            <w:vAlign w:val="bottom"/>
          </w:tcPr>
          <w:p w14:paraId="599B0656" w14:textId="787F3F37"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Gymnasium "Niko Rolović" Bar</w:t>
            </w:r>
          </w:p>
        </w:tc>
      </w:tr>
      <w:tr w:rsidR="002A46C2" w:rsidRPr="00DA5B19" w14:paraId="0C312571" w14:textId="77777777" w:rsidTr="009A66C2">
        <w:tc>
          <w:tcPr>
            <w:tcW w:w="485" w:type="dxa"/>
          </w:tcPr>
          <w:p w14:paraId="35CAFF5A" w14:textId="1A7A078E" w:rsidR="002A46C2" w:rsidRPr="009E5341" w:rsidRDefault="002A46C2" w:rsidP="002A46C2">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23.</w:t>
            </w:r>
          </w:p>
        </w:tc>
        <w:tc>
          <w:tcPr>
            <w:tcW w:w="2487" w:type="dxa"/>
            <w:vAlign w:val="bottom"/>
          </w:tcPr>
          <w:p w14:paraId="47B2F4BD" w14:textId="3662C0AB" w:rsidR="002A46C2" w:rsidRPr="002A46C2" w:rsidRDefault="002A46C2" w:rsidP="002A46C2">
            <w:pPr>
              <w:rPr>
                <w:rFonts w:ascii="Robotim" w:eastAsia="SimSun" w:hAnsi="Robotim" w:cs="Arial" w:hint="eastAsia"/>
                <w:sz w:val="20"/>
                <w:szCs w:val="20"/>
                <w:lang w:val="sr-Latn-ME" w:eastAsia="zh-CN"/>
              </w:rPr>
            </w:pPr>
            <w:proofErr w:type="spellStart"/>
            <w:r w:rsidRPr="002A46C2">
              <w:rPr>
                <w:rFonts w:ascii="Robotim" w:hAnsi="Robotim" w:cs="Calibri"/>
                <w:color w:val="000000"/>
              </w:rPr>
              <w:t>Milkica</w:t>
            </w:r>
            <w:proofErr w:type="spellEnd"/>
            <w:r w:rsidRPr="002A46C2">
              <w:rPr>
                <w:rFonts w:ascii="Robotim" w:hAnsi="Robotim" w:cs="Calibri"/>
                <w:color w:val="000000"/>
              </w:rPr>
              <w:t xml:space="preserve"> </w:t>
            </w:r>
            <w:proofErr w:type="spellStart"/>
            <w:r w:rsidRPr="002A46C2">
              <w:rPr>
                <w:rFonts w:ascii="Robotim" w:hAnsi="Robotim" w:cs="Calibri"/>
                <w:color w:val="000000"/>
              </w:rPr>
              <w:t>Čarmak</w:t>
            </w:r>
            <w:proofErr w:type="spellEnd"/>
            <w:r w:rsidRPr="002A46C2">
              <w:rPr>
                <w:rFonts w:ascii="Robotim" w:hAnsi="Robotim" w:cs="Calibri"/>
                <w:color w:val="000000"/>
              </w:rPr>
              <w:t xml:space="preserve"> </w:t>
            </w:r>
          </w:p>
        </w:tc>
        <w:tc>
          <w:tcPr>
            <w:tcW w:w="6662" w:type="dxa"/>
            <w:vAlign w:val="bottom"/>
          </w:tcPr>
          <w:p w14:paraId="3763D6B8" w14:textId="44A91605" w:rsidR="002A46C2" w:rsidRPr="009E5341" w:rsidRDefault="002A46C2" w:rsidP="002A46C2">
            <w:pPr>
              <w:rPr>
                <w:rFonts w:ascii="Robotim" w:eastAsia="SimSun" w:hAnsi="Robotim" w:cs="Arial" w:hint="eastAsia"/>
                <w:sz w:val="20"/>
                <w:szCs w:val="20"/>
                <w:lang w:val="sr-Latn-ME" w:eastAsia="zh-CN"/>
              </w:rPr>
            </w:pPr>
            <w:r w:rsidRPr="002A46C2">
              <w:rPr>
                <w:rFonts w:ascii="Robotim" w:eastAsia="SimSun" w:hAnsi="Robotim" w:cs="Arial"/>
                <w:sz w:val="20"/>
                <w:szCs w:val="20"/>
                <w:lang w:val="sr-Latn-ME" w:eastAsia="zh-CN"/>
              </w:rPr>
              <w:t>Gymnasium "Niko Rolović" Bar</w:t>
            </w:r>
          </w:p>
        </w:tc>
      </w:tr>
    </w:tbl>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p w14:paraId="071FCBF9" w14:textId="3A5234C5" w:rsidR="001A3524" w:rsidRPr="00DA5B19" w:rsidRDefault="001A3524">
      <w:pPr>
        <w:rPr>
          <w:rFonts w:ascii="Robotim" w:hAnsi="Robotim"/>
          <w:lang w:val="sr-Latn-ME"/>
        </w:rPr>
      </w:pPr>
    </w:p>
    <w:sectPr w:rsidR="001A3524" w:rsidRPr="00DA5B19">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59C699" w14:textId="77777777" w:rsidR="00C63E1A" w:rsidRDefault="00C63E1A" w:rsidP="008A3BBF">
      <w:pPr>
        <w:spacing w:after="0" w:line="240" w:lineRule="auto"/>
      </w:pPr>
      <w:r>
        <w:separator/>
      </w:r>
    </w:p>
  </w:endnote>
  <w:endnote w:type="continuationSeparator" w:id="0">
    <w:p w14:paraId="03D1F095" w14:textId="77777777" w:rsidR="00C63E1A" w:rsidRDefault="00C63E1A"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F4A1C" w14:textId="77777777" w:rsidR="00C63E1A" w:rsidRDefault="00C63E1A" w:rsidP="008A3BBF">
      <w:pPr>
        <w:spacing w:after="0" w:line="240" w:lineRule="auto"/>
      </w:pPr>
      <w:r>
        <w:separator/>
      </w:r>
    </w:p>
  </w:footnote>
  <w:footnote w:type="continuationSeparator" w:id="0">
    <w:p w14:paraId="525B86EB" w14:textId="77777777" w:rsidR="00C63E1A" w:rsidRDefault="00C63E1A" w:rsidP="008A3BBF">
      <w:pPr>
        <w:spacing w:after="0" w:line="240" w:lineRule="auto"/>
      </w:pPr>
      <w:r>
        <w:continuationSeparator/>
      </w:r>
    </w:p>
  </w:footnote>
  <w:footnote w:id="1">
    <w:p w14:paraId="5C280FB9" w14:textId="77777777" w:rsidR="002A46C2" w:rsidRPr="00D4516B" w:rsidRDefault="002A46C2" w:rsidP="002A46C2">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FB417C" w:rsidRDefault="00FB4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793738C"/>
    <w:multiLevelType w:val="hybridMultilevel"/>
    <w:tmpl w:val="3E6C3BA2"/>
    <w:lvl w:ilvl="0" w:tplc="2AF8F6FE">
      <w:start w:val="15"/>
      <w:numFmt w:val="bullet"/>
      <w:lvlText w:val="•"/>
      <w:lvlJc w:val="left"/>
      <w:pPr>
        <w:ind w:left="360" w:hanging="360"/>
      </w:pPr>
      <w:rPr>
        <w:rFonts w:ascii="Robotim" w:eastAsia="SimSun" w:hAnsi="Robotim"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04D4C"/>
    <w:multiLevelType w:val="hybridMultilevel"/>
    <w:tmpl w:val="C5E43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90037"/>
    <w:multiLevelType w:val="hybridMultilevel"/>
    <w:tmpl w:val="8A427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3B5274"/>
    <w:multiLevelType w:val="hybridMultilevel"/>
    <w:tmpl w:val="F092A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8"/>
  </w:num>
  <w:num w:numId="4">
    <w:abstractNumId w:val="19"/>
  </w:num>
  <w:num w:numId="5">
    <w:abstractNumId w:val="7"/>
  </w:num>
  <w:num w:numId="6">
    <w:abstractNumId w:val="14"/>
  </w:num>
  <w:num w:numId="7">
    <w:abstractNumId w:val="9"/>
  </w:num>
  <w:num w:numId="8">
    <w:abstractNumId w:val="0"/>
  </w:num>
  <w:num w:numId="9">
    <w:abstractNumId w:val="22"/>
  </w:num>
  <w:num w:numId="10">
    <w:abstractNumId w:val="16"/>
  </w:num>
  <w:num w:numId="11">
    <w:abstractNumId w:val="13"/>
  </w:num>
  <w:num w:numId="12">
    <w:abstractNumId w:val="17"/>
  </w:num>
  <w:num w:numId="13">
    <w:abstractNumId w:val="2"/>
  </w:num>
  <w:num w:numId="14">
    <w:abstractNumId w:val="6"/>
  </w:num>
  <w:num w:numId="15">
    <w:abstractNumId w:val="21"/>
  </w:num>
  <w:num w:numId="16">
    <w:abstractNumId w:val="1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1"/>
  </w:num>
  <w:num w:numId="21">
    <w:abstractNumId w:val="15"/>
  </w:num>
  <w:num w:numId="22">
    <w:abstractNumId w:val="25"/>
  </w:num>
  <w:num w:numId="23">
    <w:abstractNumId w:val="24"/>
  </w:num>
  <w:num w:numId="24">
    <w:abstractNumId w:val="12"/>
  </w:num>
  <w:num w:numId="25">
    <w:abstractNumId w:val="3"/>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wNjcwNzCzMDM1tzBT0lEKTi0uzszPAykwqgUAHHPcBSwAAAA="/>
  </w:docVars>
  <w:rsids>
    <w:rsidRoot w:val="008A3BBF"/>
    <w:rsid w:val="000222A5"/>
    <w:rsid w:val="0003223C"/>
    <w:rsid w:val="00036180"/>
    <w:rsid w:val="000905B6"/>
    <w:rsid w:val="000A6107"/>
    <w:rsid w:val="000F0485"/>
    <w:rsid w:val="00111880"/>
    <w:rsid w:val="00122AF4"/>
    <w:rsid w:val="0013736B"/>
    <w:rsid w:val="001449F8"/>
    <w:rsid w:val="00157D88"/>
    <w:rsid w:val="001A3524"/>
    <w:rsid w:val="001F17B4"/>
    <w:rsid w:val="0020089A"/>
    <w:rsid w:val="00210AA3"/>
    <w:rsid w:val="00246C9A"/>
    <w:rsid w:val="00255CE0"/>
    <w:rsid w:val="00287640"/>
    <w:rsid w:val="002A46C2"/>
    <w:rsid w:val="002B023C"/>
    <w:rsid w:val="002D2CCF"/>
    <w:rsid w:val="002E586E"/>
    <w:rsid w:val="003161FC"/>
    <w:rsid w:val="0033087F"/>
    <w:rsid w:val="00336F23"/>
    <w:rsid w:val="0035650A"/>
    <w:rsid w:val="003B0BAC"/>
    <w:rsid w:val="003B70AD"/>
    <w:rsid w:val="003C2385"/>
    <w:rsid w:val="003D0045"/>
    <w:rsid w:val="004450E4"/>
    <w:rsid w:val="00452C0C"/>
    <w:rsid w:val="00455540"/>
    <w:rsid w:val="00466930"/>
    <w:rsid w:val="004713DC"/>
    <w:rsid w:val="004C5DF5"/>
    <w:rsid w:val="00504DC7"/>
    <w:rsid w:val="005260B5"/>
    <w:rsid w:val="0054286D"/>
    <w:rsid w:val="005475A7"/>
    <w:rsid w:val="00557E8D"/>
    <w:rsid w:val="00560492"/>
    <w:rsid w:val="00560F43"/>
    <w:rsid w:val="00561945"/>
    <w:rsid w:val="00564614"/>
    <w:rsid w:val="00596597"/>
    <w:rsid w:val="005F3BD3"/>
    <w:rsid w:val="00654A19"/>
    <w:rsid w:val="00672CE4"/>
    <w:rsid w:val="00677B43"/>
    <w:rsid w:val="0069491D"/>
    <w:rsid w:val="007151B2"/>
    <w:rsid w:val="0074022C"/>
    <w:rsid w:val="007458A4"/>
    <w:rsid w:val="007659B7"/>
    <w:rsid w:val="00776DF0"/>
    <w:rsid w:val="007772FA"/>
    <w:rsid w:val="007E41BC"/>
    <w:rsid w:val="00812FA1"/>
    <w:rsid w:val="00866002"/>
    <w:rsid w:val="00886905"/>
    <w:rsid w:val="008A3BBF"/>
    <w:rsid w:val="008B44C5"/>
    <w:rsid w:val="008D15D6"/>
    <w:rsid w:val="008E02EF"/>
    <w:rsid w:val="008E255A"/>
    <w:rsid w:val="008E2669"/>
    <w:rsid w:val="008E3939"/>
    <w:rsid w:val="008F2B67"/>
    <w:rsid w:val="009161D3"/>
    <w:rsid w:val="009436D3"/>
    <w:rsid w:val="00963097"/>
    <w:rsid w:val="009772CB"/>
    <w:rsid w:val="009846BB"/>
    <w:rsid w:val="009A2AFA"/>
    <w:rsid w:val="009B5884"/>
    <w:rsid w:val="00A302A3"/>
    <w:rsid w:val="00A42E6C"/>
    <w:rsid w:val="00A87B36"/>
    <w:rsid w:val="00AB691C"/>
    <w:rsid w:val="00B02507"/>
    <w:rsid w:val="00B36D28"/>
    <w:rsid w:val="00B44B07"/>
    <w:rsid w:val="00B772F4"/>
    <w:rsid w:val="00BE6539"/>
    <w:rsid w:val="00C075CB"/>
    <w:rsid w:val="00C26A45"/>
    <w:rsid w:val="00C3312B"/>
    <w:rsid w:val="00C36F77"/>
    <w:rsid w:val="00C42323"/>
    <w:rsid w:val="00C63E1A"/>
    <w:rsid w:val="00C70879"/>
    <w:rsid w:val="00C97033"/>
    <w:rsid w:val="00CB5DF6"/>
    <w:rsid w:val="00CD7ECB"/>
    <w:rsid w:val="00CE1B3B"/>
    <w:rsid w:val="00CE5726"/>
    <w:rsid w:val="00CE5DEF"/>
    <w:rsid w:val="00D05A8D"/>
    <w:rsid w:val="00D335C4"/>
    <w:rsid w:val="00D35CE9"/>
    <w:rsid w:val="00D465D6"/>
    <w:rsid w:val="00D50BFC"/>
    <w:rsid w:val="00D6097E"/>
    <w:rsid w:val="00D6288B"/>
    <w:rsid w:val="00D70369"/>
    <w:rsid w:val="00D7258E"/>
    <w:rsid w:val="00D73AE3"/>
    <w:rsid w:val="00DA5B19"/>
    <w:rsid w:val="00DF3005"/>
    <w:rsid w:val="00E17009"/>
    <w:rsid w:val="00E22EA7"/>
    <w:rsid w:val="00E32093"/>
    <w:rsid w:val="00E32F9F"/>
    <w:rsid w:val="00E431EF"/>
    <w:rsid w:val="00E50DB2"/>
    <w:rsid w:val="00E648C3"/>
    <w:rsid w:val="00E660FE"/>
    <w:rsid w:val="00E7009C"/>
    <w:rsid w:val="00E774D9"/>
    <w:rsid w:val="00E818B9"/>
    <w:rsid w:val="00E84235"/>
    <w:rsid w:val="00E90877"/>
    <w:rsid w:val="00EB59BF"/>
    <w:rsid w:val="00EC44C9"/>
    <w:rsid w:val="00F015C4"/>
    <w:rsid w:val="00F158BA"/>
    <w:rsid w:val="00F44708"/>
    <w:rsid w:val="00F55B48"/>
    <w:rsid w:val="00F76239"/>
    <w:rsid w:val="00F90E3C"/>
    <w:rsid w:val="00FB417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TableParagraph">
    <w:name w:val="Table Paragraph"/>
    <w:basedOn w:val="Normal"/>
    <w:uiPriority w:val="1"/>
    <w:qFormat/>
    <w:rsid w:val="00677B43"/>
    <w:pPr>
      <w:widowControl w:val="0"/>
      <w:autoSpaceDE w:val="0"/>
      <w:autoSpaceDN w:val="0"/>
      <w:spacing w:after="0" w:line="240" w:lineRule="auto"/>
    </w:pPr>
    <w:rPr>
      <w:rFonts w:ascii="Arial" w:eastAsia="Arial" w:hAnsi="Arial" w:cs="Arial"/>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76525997">
      <w:bodyDiv w:val="1"/>
      <w:marLeft w:val="0"/>
      <w:marRight w:val="0"/>
      <w:marTop w:val="0"/>
      <w:marBottom w:val="0"/>
      <w:divBdr>
        <w:top w:val="none" w:sz="0" w:space="0" w:color="auto"/>
        <w:left w:val="none" w:sz="0" w:space="0" w:color="auto"/>
        <w:bottom w:val="none" w:sz="0" w:space="0" w:color="auto"/>
        <w:right w:val="none" w:sz="0" w:space="0" w:color="auto"/>
      </w:divBdr>
    </w:div>
    <w:div w:id="381250075">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553469791">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15343742">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8574793">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3601506">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proprofs.com/quiz-school/story.php?title=isced-3-srednja-kol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2-predmetna-nastava-u-osnovnoj-kol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10</Pages>
  <Words>3322</Words>
  <Characters>18937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2021-02-26T15:48:00Z</dcterms:created>
  <dcterms:modified xsi:type="dcterms:W3CDTF">2021-03-22T10:33:00Z</dcterms:modified>
</cp:coreProperties>
</file>