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A7B17" w:rsidRPr="00AA61EF" w:rsidRDefault="00BA7B17" w:rsidP="009700F4">
            <w:pPr>
              <w:jc w:val="center"/>
              <w:rPr>
                <w:b/>
              </w:rPr>
            </w:pPr>
            <w:r w:rsidRPr="00AA61EF">
              <w:rPr>
                <w:b/>
              </w:rPr>
              <w:t>DEFINISANJE ČASA</w:t>
            </w:r>
          </w:p>
        </w:tc>
      </w:tr>
      <w:tr w:rsidR="00BA7B17" w:rsidTr="009700F4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Škola</w:t>
            </w:r>
          </w:p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Marko Miljanov  Podgorica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Nastavnik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Pr="00630942" w:rsidRDefault="00BA7B17" w:rsidP="009700F4">
            <w:pPr>
              <w:rPr>
                <w:lang w:val="sr-Latn-BA"/>
              </w:rPr>
            </w:pPr>
            <w:r>
              <w:t>Stana Janković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Datum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E44C36">
            <w:r>
              <w:t>17,</w:t>
            </w:r>
            <w:r w:rsidR="00E44C36">
              <w:t>11</w:t>
            </w:r>
            <w:r>
              <w:t>.2020.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Odjeljenje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VII-3,2,1</w:t>
            </w:r>
            <w:r w:rsidR="00E44C36">
              <w:t>/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Brojčasa</w:t>
            </w:r>
          </w:p>
        </w:tc>
        <w:tc>
          <w:tcPr>
            <w:tcW w:w="7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E44C36" w:rsidP="009700F4">
            <w:r>
              <w:t>1</w:t>
            </w:r>
            <w:r w:rsidR="00DF7867">
              <w:t>8</w:t>
            </w:r>
          </w:p>
        </w:tc>
      </w:tr>
      <w:tr w:rsidR="00BA7B17" w:rsidRPr="00BA7B17" w:rsidTr="009700F4"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Operativniishodi</w:t>
            </w:r>
          </w:p>
          <w:p w:rsidR="00BA7B17" w:rsidRDefault="00BA7B17" w:rsidP="009700F4"/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Pr="00BA7B17" w:rsidRDefault="00BA7B17" w:rsidP="00BA7B17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  <w:lang w:val="it-IT"/>
              </w:rPr>
            </w:pPr>
            <w:r w:rsidRPr="00BA7B17">
              <w:rPr>
                <w:rFonts w:eastAsia="Calibri" w:cstheme="minorHAnsi"/>
                <w:lang w:val="it-IT"/>
              </w:rPr>
              <w:t xml:space="preserve">unose i oblikuje (formatira) podatke u radnim listovima; </w:t>
            </w:r>
            <w:r w:rsidR="00317E4C">
              <w:rPr>
                <w:rFonts w:eastAsia="Calibri" w:cstheme="minorHAnsi"/>
                <w:lang w:val="it-IT"/>
              </w:rPr>
              <w:t>insertovanje dijagrama</w:t>
            </w:r>
          </w:p>
          <w:p w:rsidR="00BA7B17" w:rsidRPr="0025308A" w:rsidRDefault="00BA7B17" w:rsidP="009700F4">
            <w:pPr>
              <w:rPr>
                <w:lang w:val="it-IT"/>
              </w:rPr>
            </w:pPr>
          </w:p>
        </w:tc>
      </w:tr>
      <w:tr w:rsidR="00BA7B17" w:rsidRPr="00AE005F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Nastavnisadržaji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Pr="005D027D" w:rsidRDefault="00BA7B17" w:rsidP="00BA7B17">
            <w:pPr>
              <w:pStyle w:val="ListParagraph"/>
              <w:numPr>
                <w:ilvl w:val="0"/>
                <w:numId w:val="1"/>
              </w:numPr>
              <w:rPr>
                <w:rFonts w:eastAsia="Calibri" w:cstheme="minorHAnsi"/>
              </w:rPr>
            </w:pPr>
            <w:r w:rsidRPr="005D027D">
              <w:rPr>
                <w:rFonts w:eastAsia="Calibri" w:cstheme="minorHAnsi"/>
              </w:rPr>
              <w:t xml:space="preserve">unošenjetekstualnihibrojčanihpodatakainjihovajednostavnapodešavanja (broj, tekst, </w:t>
            </w:r>
            <w:r w:rsidR="00317E4C">
              <w:rPr>
                <w:rFonts w:eastAsia="Calibri" w:cstheme="minorHAnsi"/>
              </w:rPr>
              <w:t>prosjek,procenat</w:t>
            </w:r>
            <w:r w:rsidRPr="005D027D">
              <w:rPr>
                <w:rFonts w:eastAsia="Calibri" w:cstheme="minorHAnsi"/>
              </w:rPr>
              <w:t xml:space="preserve">, </w:t>
            </w:r>
            <w:r w:rsidR="00F13CDE">
              <w:rPr>
                <w:rFonts w:eastAsia="Calibri" w:cstheme="minorHAnsi"/>
              </w:rPr>
              <w:t>dijagram</w:t>
            </w:r>
            <w:r w:rsidRPr="005D027D">
              <w:rPr>
                <w:rFonts w:eastAsia="Calibri" w:cstheme="minorHAnsi"/>
              </w:rPr>
              <w:t xml:space="preserve">), </w:t>
            </w:r>
            <w:r w:rsidR="00F13CDE">
              <w:rPr>
                <w:rFonts w:eastAsia="Calibri" w:cstheme="minorHAnsi"/>
              </w:rPr>
              <w:t>sortiranje</w:t>
            </w:r>
            <w:r>
              <w:rPr>
                <w:rFonts w:eastAsia="Calibri" w:cstheme="minorHAnsi"/>
              </w:rPr>
              <w:t>podataka u tabeli</w:t>
            </w:r>
            <w:r w:rsidR="00F13CDE">
              <w:rPr>
                <w:rFonts w:eastAsia="Calibri" w:cstheme="minorHAnsi"/>
              </w:rPr>
              <w:t xml:space="preserve"> I insertovanedijagrama</w:t>
            </w:r>
          </w:p>
          <w:p w:rsidR="00BA7B17" w:rsidRPr="00BA7B17" w:rsidRDefault="00BA7B17" w:rsidP="009700F4"/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Nastavnemetode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Dijalog,demostracija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Oblicirada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Grupni,pojedinačni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Nastavnasredstva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PC,projektor</w:t>
            </w:r>
          </w:p>
        </w:tc>
      </w:tr>
      <w:tr w:rsidR="00BA7B17" w:rsidTr="009700F4">
        <w:tc>
          <w:tcPr>
            <w:tcW w:w="2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Korelacija</w:t>
            </w:r>
          </w:p>
        </w:tc>
        <w:tc>
          <w:tcPr>
            <w:tcW w:w="7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BA7B17" w:rsidP="009700F4">
            <w:r>
              <w:t>Matematika,likovno</w:t>
            </w:r>
          </w:p>
        </w:tc>
      </w:tr>
      <w:tr w:rsid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A7B17" w:rsidRPr="00AA61EF" w:rsidRDefault="00BA7B17" w:rsidP="009700F4">
            <w:pPr>
              <w:jc w:val="center"/>
              <w:rPr>
                <w:b/>
              </w:rPr>
            </w:pPr>
            <w:r w:rsidRPr="00AA61EF">
              <w:rPr>
                <w:b/>
              </w:rPr>
              <w:t>ST</w:t>
            </w:r>
            <w:r>
              <w:rPr>
                <w:b/>
              </w:rPr>
              <w:t>R</w:t>
            </w:r>
            <w:r w:rsidRPr="00AA61EF">
              <w:rPr>
                <w:b/>
              </w:rPr>
              <w:t>UKTURA ČASA</w:t>
            </w:r>
          </w:p>
        </w:tc>
      </w:tr>
      <w:tr w:rsid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E44C36" w:rsidP="00E44C36">
            <w:pPr>
              <w:jc w:val="center"/>
              <w:rPr>
                <w:b/>
              </w:rPr>
            </w:pPr>
            <w:r>
              <w:rPr>
                <w:b/>
              </w:rPr>
              <w:t>UVODNI DIO</w:t>
            </w:r>
            <w:r w:rsidR="00BA7B17" w:rsidRPr="00AA61EF">
              <w:rPr>
                <w:b/>
              </w:rPr>
              <w:t>(          )</w:t>
            </w:r>
          </w:p>
          <w:p w:rsidR="00E44C36" w:rsidRDefault="00F13CDE" w:rsidP="00E44C36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Ukljuceracunar,otvoreaplikativniprogramEXCEL.</w:t>
            </w:r>
          </w:p>
          <w:p w:rsidR="00F13CDE" w:rsidRPr="00E44C36" w:rsidRDefault="00F13CDE" w:rsidP="00E44C36">
            <w:pPr>
              <w:jc w:val="center"/>
              <w:rPr>
                <w:b/>
                <w:u w:val="single"/>
                <w:lang w:val="sr-Latn-CS"/>
              </w:rPr>
            </w:pPr>
            <w:r>
              <w:rPr>
                <w:b/>
                <w:u w:val="single"/>
              </w:rPr>
              <w:t>Na osnovudobijenihpodatakanadrugimcasovimaunosepodatke u excel,</w:t>
            </w:r>
          </w:p>
        </w:tc>
      </w:tr>
      <w:tr w:rsidR="00BA7B17" w:rsidRP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Pr="00217529" w:rsidRDefault="00BA7B17" w:rsidP="00E71639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BA7B17" w:rsidTr="009700F4">
        <w:tc>
          <w:tcPr>
            <w:tcW w:w="9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A7B17" w:rsidRPr="00AA61EF" w:rsidRDefault="00BA7B17" w:rsidP="009700F4">
            <w:pPr>
              <w:jc w:val="center"/>
              <w:rPr>
                <w:b/>
              </w:rPr>
            </w:pPr>
            <w:r w:rsidRPr="00AA61EF">
              <w:rPr>
                <w:b/>
              </w:rPr>
              <w:t>RAZUMIJEVANJE ZNAČENJA</w:t>
            </w:r>
            <w:r>
              <w:rPr>
                <w:b/>
              </w:rPr>
              <w:t>(           )</w:t>
            </w:r>
          </w:p>
        </w:tc>
      </w:tr>
      <w:tr w:rsidR="00BA7B17" w:rsidRP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pPr>
              <w:rPr>
                <w:rFonts w:eastAsia="Calibri" w:cstheme="minorHAnsi"/>
              </w:rPr>
            </w:pPr>
            <w:r w:rsidRPr="00A22A14">
              <w:rPr>
                <w:lang w:val="it-IT"/>
              </w:rPr>
              <w:t>A1:</w:t>
            </w:r>
            <w:r w:rsidR="001D38B9">
              <w:rPr>
                <w:lang w:val="it-IT"/>
              </w:rPr>
              <w:t>Z naju</w:t>
            </w:r>
            <w:r w:rsidR="001D38B9" w:rsidRPr="005D027D">
              <w:rPr>
                <w:rFonts w:eastAsia="Calibri" w:cstheme="minorHAnsi"/>
              </w:rPr>
              <w:t>unošenjetekstualnihibrojčanihpodatakainjihovajednostavnapodešavanja</w:t>
            </w:r>
          </w:p>
          <w:p w:rsidR="00E71639" w:rsidRDefault="00E71639" w:rsidP="00E71639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eastAsia="Calibri" w:cstheme="minorHAnsi"/>
              </w:rPr>
            </w:pPr>
            <w:r w:rsidRPr="00786A54">
              <w:t>A1:</w:t>
            </w:r>
            <w:r>
              <w:t>Sabirajupodatke I pronalazesrednjuvrijednost,ukupnuvrijednost</w:t>
            </w:r>
          </w:p>
          <w:p w:rsidR="00E71639" w:rsidRPr="00E44C36" w:rsidRDefault="00E71639" w:rsidP="00E71639">
            <w:pPr>
              <w:spacing w:after="160" w:line="256" w:lineRule="auto"/>
              <w:ind w:left="360"/>
              <w:contextualSpacing/>
              <w:rPr>
                <w:rFonts w:eastAsia="Calibri" w:cstheme="minorHAnsi"/>
                <w:b/>
                <w:u w:val="single"/>
              </w:rPr>
            </w:pPr>
            <w:r>
              <w:rPr>
                <w:b/>
                <w:u w:val="single"/>
              </w:rPr>
              <w:t>Na osnovudobijenetabeleinsertujugrafikone u oblikustubacailikruzne.</w:t>
            </w:r>
            <w:r w:rsidRPr="00E44C36">
              <w:rPr>
                <w:b/>
                <w:u w:val="single"/>
              </w:rPr>
              <w:t>.</w:t>
            </w:r>
          </w:p>
          <w:p w:rsidR="00E71639" w:rsidRPr="00A77689" w:rsidRDefault="00E71639" w:rsidP="00E716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786A54">
              <w:t>A2:</w:t>
            </w:r>
            <w:r>
              <w:rPr>
                <w:rFonts w:eastAsia="Calibri" w:cstheme="minorHAnsi"/>
              </w:rPr>
              <w:t>kopiranjeipremještanjetabeleinjenihelemenatasajednognadrugiradni list</w:t>
            </w:r>
          </w:p>
          <w:p w:rsidR="00E71639" w:rsidRPr="00217529" w:rsidRDefault="00E71639" w:rsidP="00E71639">
            <w:pPr>
              <w:numPr>
                <w:ilvl w:val="0"/>
                <w:numId w:val="1"/>
              </w:numPr>
              <w:spacing w:after="160" w:line="25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22A14">
              <w:rPr>
                <w:lang w:val="it-IT"/>
              </w:rPr>
              <w:t>A3 …</w:t>
            </w:r>
            <w:r>
              <w:rPr>
                <w:rFonts w:eastAsia="Calibri" w:cstheme="minorHAnsi"/>
              </w:rPr>
              <w:t>Razmjenjujumedjusobnopodatke</w:t>
            </w:r>
          </w:p>
          <w:p w:rsidR="00E71639" w:rsidRPr="00A22A14" w:rsidRDefault="00E71639" w:rsidP="009700F4">
            <w:pPr>
              <w:rPr>
                <w:lang w:val="it-IT"/>
              </w:rPr>
            </w:pPr>
          </w:p>
          <w:p w:rsidR="00BA7B17" w:rsidRDefault="00BA7B17" w:rsidP="009700F4">
            <w:pPr>
              <w:rPr>
                <w:lang w:val="sr-Latn-BA"/>
              </w:rPr>
            </w:pPr>
          </w:p>
          <w:p w:rsidR="00CA7785" w:rsidRDefault="00CA7785" w:rsidP="009700F4">
            <w:pPr>
              <w:rPr>
                <w:lang w:val="sr-Latn-BA"/>
              </w:rPr>
            </w:pPr>
            <w:r>
              <w:rPr>
                <w:lang w:val="sr-Latn-BA"/>
              </w:rPr>
              <w:t>Navode obnovljive izvore energoje(pronalaze na internetu slike i podatke</w:t>
            </w:r>
          </w:p>
          <w:p w:rsidR="00CA7785" w:rsidRDefault="00CA7785" w:rsidP="009700F4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Navode Energija vode </w:t>
            </w:r>
          </w:p>
          <w:p w:rsidR="00CA7785" w:rsidRPr="00F26E81" w:rsidRDefault="00CA7785" w:rsidP="009700F4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 Nabrajaju najpoznatije hidrocentrale Crne Gore i uporedjuju slike sa interneta</w:t>
            </w:r>
          </w:p>
          <w:p w:rsidR="00BA7B17" w:rsidRPr="00F26E81" w:rsidRDefault="00BA7B17" w:rsidP="009700F4">
            <w:pPr>
              <w:rPr>
                <w:lang w:val="sr-Latn-BA"/>
              </w:rPr>
            </w:pPr>
          </w:p>
          <w:p w:rsidR="00BA7B17" w:rsidRDefault="00BA7B17" w:rsidP="009700F4">
            <w:pPr>
              <w:rPr>
                <w:lang w:val="sr-Latn-BA"/>
              </w:rPr>
            </w:pPr>
          </w:p>
          <w:p w:rsidR="00BA7B17" w:rsidRPr="00F26E81" w:rsidRDefault="00BA7B17" w:rsidP="009700F4">
            <w:pPr>
              <w:rPr>
                <w:lang w:val="sr-Latn-BA"/>
              </w:rPr>
            </w:pPr>
          </w:p>
        </w:tc>
      </w:tr>
      <w:tr w:rsid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Pr="00AA61EF" w:rsidRDefault="00BA7B17" w:rsidP="009700F4">
            <w:pPr>
              <w:jc w:val="center"/>
              <w:rPr>
                <w:b/>
              </w:rPr>
            </w:pPr>
            <w:r w:rsidRPr="00AA61EF">
              <w:rPr>
                <w:b/>
              </w:rPr>
              <w:t>REFLEKSIJA (              )</w:t>
            </w:r>
          </w:p>
        </w:tc>
      </w:tr>
      <w:tr w:rsidR="00BA7B17" w:rsidRP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Pr="004032DF" w:rsidRDefault="00BA7B17" w:rsidP="00616905">
            <w:r w:rsidRPr="004032DF">
              <w:t>A1:</w:t>
            </w:r>
            <w:r w:rsidR="00616905">
              <w:rPr>
                <w:rFonts w:eastAsia="Calibri" w:cstheme="minorHAnsi"/>
              </w:rPr>
              <w:t>kreirajutabelu u kojojunoseiformatirajurazličitetipove</w:t>
            </w:r>
          </w:p>
          <w:p w:rsidR="00BA7B17" w:rsidRPr="00A22A14" w:rsidRDefault="00BA7B17" w:rsidP="009700F4">
            <w:pPr>
              <w:rPr>
                <w:lang w:val="it-IT"/>
              </w:rPr>
            </w:pPr>
            <w:r w:rsidRPr="00A22A14">
              <w:rPr>
                <w:lang w:val="it-IT"/>
              </w:rPr>
              <w:t>A2:</w:t>
            </w:r>
            <w:r w:rsidR="00616905">
              <w:rPr>
                <w:rFonts w:eastAsia="Calibri" w:cstheme="minorHAnsi"/>
              </w:rPr>
              <w:t>učeniciunoseiformatirajurazličitetipovepodataka(tekst, brojeve, procente, datum ivrijeme , novčanevalute...),</w:t>
            </w:r>
          </w:p>
          <w:p w:rsidR="00BA7B17" w:rsidRPr="00A22A14" w:rsidRDefault="00BA7B17" w:rsidP="009700F4">
            <w:pPr>
              <w:rPr>
                <w:lang w:val="it-IT"/>
              </w:rPr>
            </w:pPr>
            <w:r w:rsidRPr="00A22A14">
              <w:rPr>
                <w:lang w:val="it-IT"/>
              </w:rPr>
              <w:t>A3: ……</w:t>
            </w:r>
            <w:r w:rsidR="00616905">
              <w:rPr>
                <w:rFonts w:eastAsia="Calibri" w:cstheme="minorHAnsi"/>
              </w:rPr>
              <w:t>unijetepodatkesortiraju u određenomopsegu</w:t>
            </w:r>
            <w:r w:rsidR="00616905">
              <w:rPr>
                <w:lang w:val="it-IT"/>
              </w:rPr>
              <w:t xml:space="preserve"> po AZ,od min ka max</w:t>
            </w:r>
          </w:p>
          <w:p w:rsidR="00BA7B17" w:rsidRDefault="00652A53" w:rsidP="009700F4">
            <w:pPr>
              <w:rPr>
                <w:lang w:val="it-IT"/>
              </w:rPr>
            </w:pPr>
            <w:r>
              <w:rPr>
                <w:lang w:val="it-IT"/>
              </w:rPr>
              <w:t xml:space="preserve"> Učenici pitaju sta im je nejasno ,objasnjavaju odradjene ishode.</w:t>
            </w:r>
          </w:p>
          <w:p w:rsidR="008D3A56" w:rsidRPr="00A22A14" w:rsidRDefault="00E71639" w:rsidP="009700F4">
            <w:pPr>
              <w:rPr>
                <w:lang w:val="it-IT"/>
              </w:rPr>
            </w:pPr>
            <w:r>
              <w:rPr>
                <w:lang w:val="it-IT"/>
              </w:rPr>
              <w:t>Daju objasnjenja veze tabele i dijagrama.</w:t>
            </w:r>
          </w:p>
        </w:tc>
      </w:tr>
      <w:tr w:rsidR="00BA7B17" w:rsidTr="009700F4">
        <w:tc>
          <w:tcPr>
            <w:tcW w:w="95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7B17" w:rsidRDefault="00BA7B17" w:rsidP="009700F4">
            <w:pPr>
              <w:jc w:val="center"/>
              <w:rPr>
                <w:b/>
              </w:rPr>
            </w:pPr>
            <w:r w:rsidRPr="00D855FF">
              <w:rPr>
                <w:b/>
              </w:rPr>
              <w:t>OSVRT NA REALIZACIJU</w:t>
            </w:r>
          </w:p>
          <w:p w:rsidR="00BA7B17" w:rsidRPr="00D855FF" w:rsidRDefault="00BA7B17" w:rsidP="009700F4">
            <w:pPr>
              <w:jc w:val="center"/>
              <w:rPr>
                <w:b/>
              </w:rPr>
            </w:pPr>
          </w:p>
        </w:tc>
      </w:tr>
      <w:tr w:rsidR="00BA7B17" w:rsidTr="009700F4">
        <w:tc>
          <w:tcPr>
            <w:tcW w:w="95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B17" w:rsidRDefault="00BA7B17" w:rsidP="009700F4"/>
          <w:p w:rsidR="00BA7B17" w:rsidRDefault="00BA7B17" w:rsidP="009700F4"/>
          <w:p w:rsidR="00BA7B17" w:rsidRDefault="00BA7B17" w:rsidP="009700F4"/>
        </w:tc>
      </w:tr>
    </w:tbl>
    <w:p w:rsidR="00BA7B17" w:rsidRDefault="00BA7B17" w:rsidP="00BA7B17">
      <w:bookmarkStart w:id="0" w:name="_GoBack"/>
      <w:bookmarkEnd w:id="0"/>
    </w:p>
    <w:p w:rsidR="00BA7B17" w:rsidRDefault="00BA7B17" w:rsidP="00BA7B17"/>
    <w:p w:rsidR="00D9366B" w:rsidRDefault="00D9366B"/>
    <w:p w:rsidR="005D129D" w:rsidRDefault="005D129D"/>
    <w:sectPr w:rsidR="005D129D" w:rsidSect="00C90C5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747" w:rsidRDefault="00507747" w:rsidP="005D681A">
      <w:pPr>
        <w:spacing w:after="0" w:line="240" w:lineRule="auto"/>
      </w:pPr>
      <w:r>
        <w:separator/>
      </w:r>
    </w:p>
  </w:endnote>
  <w:endnote w:type="continuationSeparator" w:id="1">
    <w:p w:rsidR="00507747" w:rsidRDefault="00507747" w:rsidP="005D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747" w:rsidRDefault="00507747" w:rsidP="005D681A">
      <w:pPr>
        <w:spacing w:after="0" w:line="240" w:lineRule="auto"/>
      </w:pPr>
      <w:r>
        <w:separator/>
      </w:r>
    </w:p>
  </w:footnote>
  <w:footnote w:type="continuationSeparator" w:id="1">
    <w:p w:rsidR="00507747" w:rsidRDefault="00507747" w:rsidP="005D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081" w:rsidRPr="00AA61EF" w:rsidRDefault="00786A54" w:rsidP="00AA61EF">
    <w:pPr>
      <w:pStyle w:val="Header"/>
      <w:jc w:val="center"/>
      <w:rPr>
        <w:b/>
        <w:sz w:val="24"/>
      </w:rPr>
    </w:pPr>
    <w:r w:rsidRPr="00AA61EF">
      <w:rPr>
        <w:b/>
        <w:sz w:val="24"/>
      </w:rPr>
      <w:t>DNEVNA PRIPREMA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0010"/>
    <w:multiLevelType w:val="hybridMultilevel"/>
    <w:tmpl w:val="A2589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102D3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7B17"/>
    <w:rsid w:val="001D1F4D"/>
    <w:rsid w:val="001D38B9"/>
    <w:rsid w:val="002229A6"/>
    <w:rsid w:val="00317E4C"/>
    <w:rsid w:val="00507747"/>
    <w:rsid w:val="005C1218"/>
    <w:rsid w:val="005D129D"/>
    <w:rsid w:val="005D681A"/>
    <w:rsid w:val="00616905"/>
    <w:rsid w:val="00652A53"/>
    <w:rsid w:val="00786A54"/>
    <w:rsid w:val="008D3A56"/>
    <w:rsid w:val="00964374"/>
    <w:rsid w:val="00A92D6C"/>
    <w:rsid w:val="00B70040"/>
    <w:rsid w:val="00BA7B17"/>
    <w:rsid w:val="00CA7785"/>
    <w:rsid w:val="00CD392E"/>
    <w:rsid w:val="00D82883"/>
    <w:rsid w:val="00D9366B"/>
    <w:rsid w:val="00DC2B60"/>
    <w:rsid w:val="00DF7867"/>
    <w:rsid w:val="00E44C36"/>
    <w:rsid w:val="00E71639"/>
    <w:rsid w:val="00F1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17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7B1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B17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BA7B17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A7B1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7B17"/>
    <w:pPr>
      <w:spacing w:after="160" w:line="25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s</cp:lastModifiedBy>
  <cp:revision>2</cp:revision>
  <dcterms:created xsi:type="dcterms:W3CDTF">2021-03-08T20:41:00Z</dcterms:created>
  <dcterms:modified xsi:type="dcterms:W3CDTF">2021-03-08T20:41:00Z</dcterms:modified>
</cp:coreProperties>
</file>